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3F76" w:rsidRPr="00800A4C" w:rsidRDefault="0020206A" w:rsidP="00DD1FF6">
      <w:pPr>
        <w:spacing w:after="0" w:line="360" w:lineRule="auto"/>
        <w:jc w:val="center"/>
        <w:rPr>
          <w:b/>
          <w:color w:val="FF0000"/>
          <w:sz w:val="28"/>
          <w:szCs w:val="21"/>
        </w:rPr>
      </w:pPr>
      <w:r w:rsidRPr="00800A4C">
        <w:rPr>
          <w:b/>
          <w:noProof/>
          <w:color w:val="FF0000"/>
          <w:sz w:val="28"/>
          <w:szCs w:val="21"/>
        </w:rPr>
        <w:drawing>
          <wp:anchor distT="0" distB="0" distL="114300" distR="114300" simplePos="0" relativeHeight="251658240" behindDoc="0" locked="0" layoutInCell="1" allowOverlap="1" wp14:anchorId="3B673DA2" wp14:editId="02B44E44">
            <wp:simplePos x="0" y="0"/>
            <wp:positionH relativeFrom="page">
              <wp:posOffset>11734800</wp:posOffset>
            </wp:positionH>
            <wp:positionV relativeFrom="topMargin">
              <wp:posOffset>10604500</wp:posOffset>
            </wp:positionV>
            <wp:extent cx="406400" cy="292100"/>
            <wp:effectExtent l="0" t="0" r="0" b="0"/>
            <wp:wrapNone/>
            <wp:docPr id="100099" name="图片 10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997777" name=""/>
                    <pic:cNvPicPr>
                      <a:picLocks noChangeAspect="1"/>
                    </pic:cNvPicPr>
                  </pic:nvPicPr>
                  <pic:blipFill>
                    <a:blip r:embed="rId9"/>
                    <a:stretch>
                      <a:fillRect/>
                    </a:stretch>
                  </pic:blipFill>
                  <pic:spPr>
                    <a:xfrm>
                      <a:off x="0" y="0"/>
                      <a:ext cx="406400" cy="292100"/>
                    </a:xfrm>
                    <a:prstGeom prst="rect">
                      <a:avLst/>
                    </a:prstGeom>
                  </pic:spPr>
                </pic:pic>
              </a:graphicData>
            </a:graphic>
          </wp:anchor>
        </w:drawing>
      </w:r>
      <w:r w:rsidRPr="00800A4C">
        <w:rPr>
          <w:b/>
          <w:color w:val="FF0000"/>
          <w:sz w:val="28"/>
          <w:szCs w:val="21"/>
        </w:rPr>
        <w:t>沪粤版</w:t>
      </w:r>
      <w:r w:rsidRPr="00800A4C">
        <w:rPr>
          <w:b/>
          <w:color w:val="FF0000"/>
          <w:sz w:val="28"/>
          <w:szCs w:val="21"/>
        </w:rPr>
        <w:t xml:space="preserve"> </w:t>
      </w:r>
      <w:r w:rsidRPr="00800A4C">
        <w:rPr>
          <w:b/>
          <w:color w:val="FF0000"/>
          <w:sz w:val="28"/>
          <w:szCs w:val="21"/>
        </w:rPr>
        <w:t>八年级物理第二章《声音与环境》</w:t>
      </w:r>
      <w:r w:rsidR="00EA059E" w:rsidRPr="00800A4C">
        <w:rPr>
          <w:b/>
          <w:color w:val="FF0000"/>
          <w:sz w:val="28"/>
          <w:szCs w:val="21"/>
        </w:rPr>
        <w:t>单元检测题</w:t>
      </w:r>
    </w:p>
    <w:p w:rsidR="00E53F76" w:rsidRPr="00DD1FF6" w:rsidRDefault="0020206A" w:rsidP="00DD1FF6">
      <w:pPr>
        <w:spacing w:after="0" w:line="360" w:lineRule="auto"/>
        <w:jc w:val="center"/>
        <w:rPr>
          <w:b/>
          <w:sz w:val="28"/>
          <w:szCs w:val="21"/>
        </w:rPr>
      </w:pPr>
      <w:r w:rsidRPr="00DD1FF6">
        <w:rPr>
          <w:b/>
          <w:sz w:val="28"/>
          <w:szCs w:val="21"/>
        </w:rPr>
        <w:t>精选练习</w:t>
      </w:r>
    </w:p>
    <w:p w:rsidR="00E53F76" w:rsidRPr="00DD1FF6" w:rsidRDefault="0020206A" w:rsidP="00DD1FF6">
      <w:pPr>
        <w:adjustRightInd w:val="0"/>
        <w:spacing w:after="0" w:line="360" w:lineRule="auto"/>
        <w:jc w:val="center"/>
        <w:rPr>
          <w:b/>
          <w:szCs w:val="21"/>
        </w:rPr>
      </w:pPr>
      <w:r w:rsidRPr="00DD1FF6">
        <w:rPr>
          <w:szCs w:val="21"/>
        </w:rPr>
        <w:t>（总分：</w:t>
      </w:r>
      <w:r w:rsidRPr="00DD1FF6">
        <w:rPr>
          <w:szCs w:val="21"/>
        </w:rPr>
        <w:t>100</w:t>
      </w:r>
      <w:r w:rsidRPr="00DD1FF6">
        <w:rPr>
          <w:szCs w:val="21"/>
        </w:rPr>
        <w:t>分）</w:t>
      </w:r>
    </w:p>
    <w:p w:rsidR="00E53F76" w:rsidRPr="00DD1FF6" w:rsidRDefault="0020206A" w:rsidP="00DD1FF6">
      <w:pPr>
        <w:spacing w:after="0" w:line="360" w:lineRule="auto"/>
        <w:textAlignment w:val="center"/>
        <w:rPr>
          <w:kern w:val="0"/>
          <w:szCs w:val="21"/>
        </w:rPr>
      </w:pPr>
      <w:r w:rsidRPr="00DD1FF6">
        <w:rPr>
          <w:b/>
          <w:bCs/>
          <w:kern w:val="0"/>
          <w:szCs w:val="21"/>
        </w:rPr>
        <w:t>一、选择题</w:t>
      </w:r>
    </w:p>
    <w:p w:rsidR="00E53F76" w:rsidRPr="00DD1FF6" w:rsidRDefault="0020206A" w:rsidP="00DD1FF6">
      <w:pPr>
        <w:spacing w:after="0" w:line="360" w:lineRule="auto"/>
        <w:textAlignment w:val="center"/>
        <w:rPr>
          <w:kern w:val="0"/>
          <w:szCs w:val="21"/>
        </w:rPr>
      </w:pPr>
      <w:r w:rsidRPr="00DD1FF6">
        <w:rPr>
          <w:color w:val="000000"/>
          <w:kern w:val="0"/>
          <w:szCs w:val="21"/>
        </w:rPr>
        <w:t>1.</w:t>
      </w:r>
      <w:r w:rsidRPr="00DD1FF6">
        <w:rPr>
          <w:color w:val="000000"/>
          <w:kern w:val="0"/>
          <w:szCs w:val="21"/>
        </w:rPr>
        <w:t>学生们正在教室内上课，为了减小校园外汽车的噪声干扰，下列措施可行的是（</w:t>
      </w:r>
      <w:r w:rsidRPr="00DD1FF6">
        <w:rPr>
          <w:color w:val="000000"/>
          <w:kern w:val="0"/>
          <w:szCs w:val="21"/>
        </w:rPr>
        <w:t xml:space="preserve">   </w:t>
      </w:r>
      <w:r w:rsidRPr="00DD1FF6">
        <w:rPr>
          <w:color w:val="000000"/>
          <w:kern w:val="0"/>
          <w:szCs w:val="21"/>
        </w:rPr>
        <w:t>）</w:t>
      </w:r>
      <w:r w:rsidRPr="00DD1FF6">
        <w:rPr>
          <w:color w:val="000000"/>
          <w:kern w:val="0"/>
          <w:szCs w:val="21"/>
        </w:rPr>
        <w:t xml:space="preserve">            </w:t>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color w:val="000000"/>
          <w:kern w:val="0"/>
          <w:szCs w:val="21"/>
        </w:rPr>
        <w:t>在校园周围植树</w:t>
      </w:r>
      <w:r w:rsidRPr="00DD1FF6">
        <w:rPr>
          <w:color w:val="000000"/>
          <w:kern w:val="0"/>
          <w:szCs w:val="21"/>
        </w:rPr>
        <w:t>                                                  B. </w:t>
      </w:r>
      <w:r w:rsidRPr="00DD1FF6">
        <w:rPr>
          <w:color w:val="000000"/>
          <w:kern w:val="0"/>
          <w:szCs w:val="21"/>
        </w:rPr>
        <w:t>将教室的窗户打开</w:t>
      </w:r>
      <w:r w:rsidRPr="00DD1FF6">
        <w:rPr>
          <w:kern w:val="0"/>
          <w:szCs w:val="21"/>
        </w:rPr>
        <w:br/>
      </w:r>
      <w:r w:rsidRPr="00DD1FF6">
        <w:rPr>
          <w:color w:val="000000"/>
          <w:kern w:val="0"/>
          <w:szCs w:val="21"/>
        </w:rPr>
        <w:t>C. </w:t>
      </w:r>
      <w:r w:rsidRPr="00DD1FF6">
        <w:rPr>
          <w:color w:val="000000"/>
          <w:kern w:val="0"/>
          <w:szCs w:val="21"/>
        </w:rPr>
        <w:t>在教室内安装噪声监测装置</w:t>
      </w:r>
      <w:r w:rsidRPr="00DD1FF6">
        <w:rPr>
          <w:color w:val="000000"/>
          <w:kern w:val="0"/>
          <w:szCs w:val="21"/>
        </w:rPr>
        <w:t>                              D. </w:t>
      </w:r>
      <w:r w:rsidRPr="00DD1FF6">
        <w:rPr>
          <w:color w:val="000000"/>
          <w:kern w:val="0"/>
          <w:szCs w:val="21"/>
        </w:rPr>
        <w:t>每个学生都带一个防噪声耳罩</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A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w:t>
      </w:r>
      <w:r w:rsidR="00EA059E" w:rsidRPr="00DD1FF6">
        <w:rPr>
          <w:color w:val="FF0000"/>
          <w:kern w:val="0"/>
          <w:szCs w:val="21"/>
        </w:rPr>
        <w:t>A</w:t>
      </w:r>
      <w:r w:rsidR="00EA059E" w:rsidRPr="00DD1FF6">
        <w:rPr>
          <w:color w:val="FF0000"/>
          <w:kern w:val="0"/>
          <w:szCs w:val="21"/>
        </w:rPr>
        <w:t>、在周围植树会在噪声的传播途中减弱噪声，符合题意；</w:t>
      </w:r>
      <w:r w:rsidR="00EA059E" w:rsidRPr="00DD1FF6">
        <w:rPr>
          <w:color w:val="FF0000"/>
          <w:kern w:val="0"/>
          <w:szCs w:val="21"/>
        </w:rPr>
        <w:t xml:space="preserve">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 xml:space="preserve"> B</w:t>
      </w:r>
      <w:r w:rsidRPr="00DD1FF6">
        <w:rPr>
          <w:color w:val="FF0000"/>
          <w:kern w:val="0"/>
          <w:szCs w:val="21"/>
        </w:rPr>
        <w:t>、将教室的窗户打开会增大噪声对学生的上课的干扰，不符合题意；</w:t>
      </w:r>
      <w:r w:rsidRPr="00DD1FF6">
        <w:rPr>
          <w:color w:val="FF0000"/>
          <w:kern w:val="0"/>
          <w:szCs w:val="21"/>
        </w:rPr>
        <w:br/>
        <w:t>C</w:t>
      </w:r>
      <w:r w:rsidRPr="00DD1FF6">
        <w:rPr>
          <w:color w:val="FF0000"/>
          <w:kern w:val="0"/>
          <w:szCs w:val="21"/>
        </w:rPr>
        <w:t>、噪声监测器只会测出噪声的分贝，不会减弱噪声，不符合题意；</w:t>
      </w:r>
      <w:r w:rsidRPr="00DD1FF6">
        <w:rPr>
          <w:color w:val="FF0000"/>
          <w:kern w:val="0"/>
          <w:szCs w:val="21"/>
        </w:rPr>
        <w:br/>
        <w:t>D</w:t>
      </w:r>
      <w:r w:rsidRPr="00DD1FF6">
        <w:rPr>
          <w:color w:val="FF0000"/>
          <w:kern w:val="0"/>
          <w:szCs w:val="21"/>
        </w:rPr>
        <w:t>、学生戴上防噪声耳罩后老师讲课声音也听不到，无法进行学习，不符合题意；故选</w:t>
      </w:r>
      <w:r w:rsidRPr="00DD1FF6">
        <w:rPr>
          <w:color w:val="FF0000"/>
          <w:kern w:val="0"/>
          <w:szCs w:val="21"/>
        </w:rPr>
        <w:t>A</w:t>
      </w:r>
      <w:r w:rsidRPr="00DD1FF6">
        <w:rPr>
          <w:color w:val="FF0000"/>
          <w:kern w:val="0"/>
          <w:szCs w:val="21"/>
        </w:rPr>
        <w:t>．</w:t>
      </w:r>
    </w:p>
    <w:p w:rsidR="00E53F76" w:rsidRPr="00DD1FF6" w:rsidRDefault="0020206A" w:rsidP="00DD1FF6">
      <w:pPr>
        <w:spacing w:after="0" w:line="360" w:lineRule="auto"/>
        <w:textAlignment w:val="center"/>
        <w:rPr>
          <w:kern w:val="0"/>
          <w:szCs w:val="21"/>
        </w:rPr>
      </w:pPr>
      <w:r w:rsidRPr="00DD1FF6">
        <w:rPr>
          <w:color w:val="000000"/>
          <w:kern w:val="0"/>
          <w:szCs w:val="21"/>
        </w:rPr>
        <w:t>2.</w:t>
      </w:r>
      <w:r w:rsidRPr="00DD1FF6">
        <w:rPr>
          <w:color w:val="000000"/>
          <w:kern w:val="0"/>
          <w:szCs w:val="21"/>
        </w:rPr>
        <w:t>我们生活在声音的世界，声音无处不在，下列声音：</w:t>
      </w:r>
      <w:r w:rsidRPr="00DD1FF6">
        <w:rPr>
          <w:rFonts w:ascii="宋体" w:hAnsi="宋体" w:cs="宋体" w:hint="eastAsia"/>
          <w:color w:val="000000"/>
          <w:kern w:val="0"/>
          <w:szCs w:val="21"/>
        </w:rPr>
        <w:t>①</w:t>
      </w:r>
      <w:r w:rsidRPr="00DD1FF6">
        <w:rPr>
          <w:color w:val="000000"/>
          <w:kern w:val="0"/>
          <w:szCs w:val="21"/>
        </w:rPr>
        <w:t>工厂车间里机器的轰鸣声；</w:t>
      </w:r>
      <w:r w:rsidRPr="00DD1FF6">
        <w:rPr>
          <w:rFonts w:ascii="宋体" w:hAnsi="宋体" w:cs="宋体" w:hint="eastAsia"/>
          <w:color w:val="000000"/>
          <w:kern w:val="0"/>
          <w:szCs w:val="21"/>
        </w:rPr>
        <w:t>②</w:t>
      </w:r>
      <w:r w:rsidRPr="00DD1FF6">
        <w:rPr>
          <w:color w:val="000000"/>
          <w:kern w:val="0"/>
          <w:szCs w:val="21"/>
        </w:rPr>
        <w:t>装修房子时的电钻声；</w:t>
      </w:r>
      <w:r w:rsidRPr="00DD1FF6">
        <w:rPr>
          <w:rFonts w:ascii="宋体" w:hAnsi="宋体" w:cs="宋体" w:hint="eastAsia"/>
          <w:color w:val="000000"/>
          <w:kern w:val="0"/>
          <w:szCs w:val="21"/>
        </w:rPr>
        <w:t>③</w:t>
      </w:r>
      <w:r w:rsidRPr="00DD1FF6">
        <w:rPr>
          <w:color w:val="000000"/>
          <w:kern w:val="0"/>
          <w:szCs w:val="21"/>
        </w:rPr>
        <w:t>清晨公园里小鸟的鸣叫声；</w:t>
      </w:r>
      <w:r w:rsidRPr="00DD1FF6">
        <w:rPr>
          <w:rFonts w:ascii="宋体" w:hAnsi="宋体" w:cs="宋体" w:hint="eastAsia"/>
          <w:color w:val="000000"/>
          <w:kern w:val="0"/>
          <w:szCs w:val="21"/>
        </w:rPr>
        <w:t>④</w:t>
      </w:r>
      <w:r w:rsidRPr="00DD1FF6">
        <w:rPr>
          <w:color w:val="000000"/>
          <w:kern w:val="0"/>
          <w:szCs w:val="21"/>
        </w:rPr>
        <w:t>剧场里京剧表演的演奏声；</w:t>
      </w:r>
      <w:r w:rsidRPr="00DD1FF6">
        <w:rPr>
          <w:rFonts w:ascii="宋体" w:hAnsi="宋体" w:cs="宋体" w:hint="eastAsia"/>
          <w:color w:val="000000"/>
          <w:kern w:val="0"/>
          <w:szCs w:val="21"/>
        </w:rPr>
        <w:t>⑤</w:t>
      </w:r>
      <w:r w:rsidRPr="00DD1FF6">
        <w:rPr>
          <w:color w:val="000000"/>
          <w:kern w:val="0"/>
          <w:szCs w:val="21"/>
        </w:rPr>
        <w:t>婚庆时的爆竹声；</w:t>
      </w:r>
      <w:r w:rsidRPr="00DD1FF6">
        <w:rPr>
          <w:rFonts w:ascii="宋体" w:hAnsi="宋体" w:cs="宋体" w:hint="eastAsia"/>
          <w:color w:val="000000"/>
          <w:kern w:val="0"/>
          <w:szCs w:val="21"/>
        </w:rPr>
        <w:t>⑥</w:t>
      </w:r>
      <w:r w:rsidRPr="00DD1FF6">
        <w:rPr>
          <w:color w:val="000000"/>
          <w:kern w:val="0"/>
          <w:szCs w:val="21"/>
        </w:rPr>
        <w:t>山间小溪潺潺的流水声。其中属于噪声的是（</w:t>
      </w:r>
      <w:r w:rsidRPr="00DD1FF6">
        <w:rPr>
          <w:color w:val="000000"/>
          <w:kern w:val="0"/>
          <w:szCs w:val="21"/>
        </w:rPr>
        <w:t>   </w:t>
      </w:r>
      <w:r w:rsidRPr="00DD1FF6">
        <w:rPr>
          <w:color w:val="000000"/>
          <w:kern w:val="0"/>
          <w:szCs w:val="21"/>
        </w:rPr>
        <w:t>）</w:t>
      </w:r>
      <w:r w:rsidRPr="00DD1FF6">
        <w:rPr>
          <w:color w:val="000000"/>
          <w:kern w:val="0"/>
          <w:szCs w:val="21"/>
        </w:rPr>
        <w:t xml:space="preserve">            </w:t>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rFonts w:ascii="宋体" w:hAnsi="宋体" w:cs="宋体" w:hint="eastAsia"/>
          <w:color w:val="000000"/>
          <w:kern w:val="0"/>
          <w:szCs w:val="21"/>
        </w:rPr>
        <w:t>①③④</w:t>
      </w:r>
      <w:r w:rsidRPr="00DD1FF6">
        <w:rPr>
          <w:color w:val="000000"/>
          <w:kern w:val="0"/>
          <w:szCs w:val="21"/>
        </w:rPr>
        <w:t>                               </w:t>
      </w:r>
      <w:r w:rsidRPr="00DD1FF6">
        <w:rPr>
          <w:noProof/>
          <w:kern w:val="0"/>
          <w:szCs w:val="21"/>
        </w:rPr>
        <w:drawing>
          <wp:inline distT="0" distB="0" distL="114300" distR="114300">
            <wp:extent cx="9525" cy="38100"/>
            <wp:effectExtent l="0" t="0" r="9525" b="0"/>
            <wp:docPr id="5"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973283" name="图片 3" descr=" "/>
                    <pic:cNvPicPr>
                      <a:picLocks noChangeAspect="1"/>
                    </pic:cNvPicPr>
                  </pic:nvPicPr>
                  <pic:blipFill>
                    <a:blip r:embed="rId10"/>
                    <a:stretch>
                      <a:fillRect/>
                    </a:stretch>
                  </pic:blipFill>
                  <pic:spPr>
                    <a:xfrm>
                      <a:off x="0" y="0"/>
                      <a:ext cx="9525" cy="38100"/>
                    </a:xfrm>
                    <a:prstGeom prst="rect">
                      <a:avLst/>
                    </a:prstGeom>
                    <a:noFill/>
                    <a:ln>
                      <a:noFill/>
                    </a:ln>
                  </pic:spPr>
                </pic:pic>
              </a:graphicData>
            </a:graphic>
          </wp:inline>
        </w:drawing>
      </w:r>
      <w:r w:rsidRPr="00DD1FF6">
        <w:rPr>
          <w:color w:val="000000"/>
          <w:kern w:val="0"/>
          <w:szCs w:val="21"/>
        </w:rPr>
        <w:t>B. </w:t>
      </w:r>
      <w:r w:rsidRPr="00DD1FF6">
        <w:rPr>
          <w:rFonts w:ascii="宋体" w:hAnsi="宋体" w:cs="宋体" w:hint="eastAsia"/>
          <w:color w:val="000000"/>
          <w:kern w:val="0"/>
          <w:szCs w:val="21"/>
        </w:rPr>
        <w:t>①②⑤</w:t>
      </w:r>
      <w:r w:rsidRPr="00DD1FF6">
        <w:rPr>
          <w:color w:val="000000"/>
          <w:kern w:val="0"/>
          <w:szCs w:val="21"/>
        </w:rPr>
        <w:t>                               </w:t>
      </w:r>
      <w:r w:rsidRPr="00DD1FF6">
        <w:rPr>
          <w:noProof/>
          <w:kern w:val="0"/>
          <w:szCs w:val="21"/>
        </w:rPr>
        <w:drawing>
          <wp:inline distT="0" distB="0" distL="114300" distR="114300">
            <wp:extent cx="9525" cy="38100"/>
            <wp:effectExtent l="0" t="0" r="9525" b="0"/>
            <wp:docPr id="6"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260647" name="图片 4" descr=" "/>
                    <pic:cNvPicPr>
                      <a:picLocks noChangeAspect="1"/>
                    </pic:cNvPicPr>
                  </pic:nvPicPr>
                  <pic:blipFill>
                    <a:blip r:embed="rId10"/>
                    <a:stretch>
                      <a:fillRect/>
                    </a:stretch>
                  </pic:blipFill>
                  <pic:spPr>
                    <a:xfrm>
                      <a:off x="0" y="0"/>
                      <a:ext cx="9525" cy="38100"/>
                    </a:xfrm>
                    <a:prstGeom prst="rect">
                      <a:avLst/>
                    </a:prstGeom>
                    <a:noFill/>
                    <a:ln>
                      <a:noFill/>
                    </a:ln>
                  </pic:spPr>
                </pic:pic>
              </a:graphicData>
            </a:graphic>
          </wp:inline>
        </w:drawing>
      </w:r>
      <w:r w:rsidRPr="00DD1FF6">
        <w:rPr>
          <w:color w:val="000000"/>
          <w:kern w:val="0"/>
          <w:szCs w:val="21"/>
        </w:rPr>
        <w:t>C. </w:t>
      </w:r>
      <w:r w:rsidRPr="00DD1FF6">
        <w:rPr>
          <w:rFonts w:ascii="宋体" w:hAnsi="宋体" w:cs="宋体" w:hint="eastAsia"/>
          <w:color w:val="000000"/>
          <w:kern w:val="0"/>
          <w:szCs w:val="21"/>
        </w:rPr>
        <w:t>①④⑤</w:t>
      </w:r>
      <w:r w:rsidRPr="00DD1FF6">
        <w:rPr>
          <w:color w:val="000000"/>
          <w:kern w:val="0"/>
          <w:szCs w:val="21"/>
        </w:rPr>
        <w:t>                               </w:t>
      </w:r>
      <w:r w:rsidRPr="00DD1FF6">
        <w:rPr>
          <w:noProof/>
          <w:kern w:val="0"/>
          <w:szCs w:val="21"/>
        </w:rPr>
        <w:drawing>
          <wp:inline distT="0" distB="0" distL="114300" distR="114300">
            <wp:extent cx="9525" cy="38100"/>
            <wp:effectExtent l="0" t="0" r="9525" b="0"/>
            <wp:docPr id="7"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25698" name="图片 5" descr=" "/>
                    <pic:cNvPicPr>
                      <a:picLocks noChangeAspect="1"/>
                    </pic:cNvPicPr>
                  </pic:nvPicPr>
                  <pic:blipFill>
                    <a:blip r:embed="rId10"/>
                    <a:stretch>
                      <a:fillRect/>
                    </a:stretch>
                  </pic:blipFill>
                  <pic:spPr>
                    <a:xfrm>
                      <a:off x="0" y="0"/>
                      <a:ext cx="9525" cy="38100"/>
                    </a:xfrm>
                    <a:prstGeom prst="rect">
                      <a:avLst/>
                    </a:prstGeom>
                    <a:noFill/>
                    <a:ln>
                      <a:noFill/>
                    </a:ln>
                  </pic:spPr>
                </pic:pic>
              </a:graphicData>
            </a:graphic>
          </wp:inline>
        </w:drawing>
      </w:r>
      <w:r w:rsidRPr="00DD1FF6">
        <w:rPr>
          <w:color w:val="000000"/>
          <w:kern w:val="0"/>
          <w:szCs w:val="21"/>
        </w:rPr>
        <w:t>D. </w:t>
      </w:r>
      <w:r w:rsidRPr="00DD1FF6">
        <w:rPr>
          <w:rFonts w:ascii="宋体" w:hAnsi="宋体" w:cs="宋体" w:hint="eastAsia"/>
          <w:color w:val="000000"/>
          <w:kern w:val="0"/>
          <w:szCs w:val="21"/>
        </w:rPr>
        <w:t>①④⑤⑥</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B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【解析】【分析】从环境保护的角度来说，噪声是指影响人们正常的学习、生活、休息和对要听到的声音起干扰作用的声音．由噪声的定义可知</w:t>
      </w:r>
      <w:r w:rsidRPr="00DD1FF6">
        <w:rPr>
          <w:rFonts w:ascii="宋体" w:hAnsi="宋体" w:cs="宋体" w:hint="eastAsia"/>
          <w:color w:val="FF0000"/>
          <w:kern w:val="0"/>
          <w:szCs w:val="21"/>
        </w:rPr>
        <w:t>①②⑤</w:t>
      </w:r>
      <w:r w:rsidRPr="00DD1FF6">
        <w:rPr>
          <w:color w:val="FF0000"/>
          <w:kern w:val="0"/>
          <w:szCs w:val="21"/>
        </w:rPr>
        <w:t>影响了人们的正常生活、工作和学习，属于噪声。故选</w:t>
      </w:r>
      <w:r w:rsidRPr="00DD1FF6">
        <w:rPr>
          <w:color w:val="FF0000"/>
          <w:kern w:val="0"/>
          <w:szCs w:val="21"/>
        </w:rPr>
        <w:t>B</w:t>
      </w:r>
    </w:p>
    <w:p w:rsidR="00E53F76" w:rsidRPr="00DD1FF6" w:rsidRDefault="0020206A" w:rsidP="00DD1FF6">
      <w:pPr>
        <w:spacing w:after="0" w:line="360" w:lineRule="auto"/>
        <w:textAlignment w:val="center"/>
        <w:rPr>
          <w:kern w:val="0"/>
          <w:szCs w:val="21"/>
        </w:rPr>
      </w:pPr>
      <w:r w:rsidRPr="00DD1FF6">
        <w:rPr>
          <w:color w:val="000000"/>
          <w:kern w:val="0"/>
          <w:szCs w:val="21"/>
        </w:rPr>
        <w:t>3.</w:t>
      </w:r>
      <w:r w:rsidRPr="00DD1FF6">
        <w:rPr>
          <w:color w:val="000000"/>
          <w:kern w:val="0"/>
          <w:szCs w:val="21"/>
        </w:rPr>
        <w:t>我们能区别不同人讲话的声音是因为不同人声音的（</w:t>
      </w:r>
      <w:r w:rsidRPr="00DD1FF6">
        <w:rPr>
          <w:color w:val="000000"/>
          <w:kern w:val="0"/>
          <w:szCs w:val="21"/>
        </w:rPr>
        <w:t xml:space="preserve">   </w:t>
      </w:r>
      <w:r w:rsidRPr="00DD1FF6">
        <w:rPr>
          <w:color w:val="000000"/>
          <w:kern w:val="0"/>
          <w:szCs w:val="21"/>
        </w:rPr>
        <w:t>）不同．</w:t>
      </w:r>
      <w:r w:rsidRPr="00DD1FF6">
        <w:rPr>
          <w:color w:val="000000"/>
          <w:kern w:val="0"/>
          <w:szCs w:val="21"/>
        </w:rPr>
        <w:t xml:space="preserve">  </w:t>
      </w:r>
      <w:r w:rsidRPr="00DD1FF6">
        <w:rPr>
          <w:color w:val="000000"/>
          <w:kern w:val="0"/>
          <w:szCs w:val="21"/>
        </w:rPr>
        <w:t xml:space="preserve">          </w:t>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color w:val="000000"/>
          <w:kern w:val="0"/>
          <w:szCs w:val="21"/>
        </w:rPr>
        <w:t>音调</w:t>
      </w:r>
      <w:r w:rsidRPr="00DD1FF6">
        <w:rPr>
          <w:color w:val="000000"/>
          <w:kern w:val="0"/>
          <w:szCs w:val="21"/>
        </w:rPr>
        <w:t>                                     B. </w:t>
      </w:r>
      <w:r w:rsidRPr="00DD1FF6">
        <w:rPr>
          <w:color w:val="000000"/>
          <w:kern w:val="0"/>
          <w:szCs w:val="21"/>
        </w:rPr>
        <w:t>音色</w:t>
      </w:r>
      <w:r w:rsidRPr="00DD1FF6">
        <w:rPr>
          <w:color w:val="000000"/>
          <w:kern w:val="0"/>
          <w:szCs w:val="21"/>
        </w:rPr>
        <w:t>                                     C. </w:t>
      </w:r>
      <w:r w:rsidRPr="00DD1FF6">
        <w:rPr>
          <w:color w:val="000000"/>
          <w:kern w:val="0"/>
          <w:szCs w:val="21"/>
        </w:rPr>
        <w:t>响度</w:t>
      </w:r>
      <w:r w:rsidRPr="00DD1FF6">
        <w:rPr>
          <w:color w:val="000000"/>
          <w:kern w:val="0"/>
          <w:szCs w:val="21"/>
        </w:rPr>
        <w:t>                                     D. </w:t>
      </w:r>
      <w:r w:rsidRPr="00DD1FF6">
        <w:rPr>
          <w:color w:val="000000"/>
          <w:kern w:val="0"/>
          <w:szCs w:val="21"/>
        </w:rPr>
        <w:t>频率</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B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w:t>
      </w:r>
      <w:r w:rsidR="00EA059E" w:rsidRPr="00DD1FF6">
        <w:rPr>
          <w:color w:val="FF0000"/>
          <w:kern w:val="0"/>
          <w:szCs w:val="21"/>
        </w:rPr>
        <w:t>因为每个人的声带结构不同，所以发出声音的音色就会不同，所以我们可以通过音色辨别是谁；</w:t>
      </w:r>
      <w:r w:rsidR="00EA059E" w:rsidRPr="00DD1FF6">
        <w:rPr>
          <w:color w:val="FF0000"/>
          <w:kern w:val="0"/>
          <w:szCs w:val="21"/>
        </w:rPr>
        <w:t xml:space="preserve">  </w:t>
      </w:r>
      <w:r w:rsidR="00EA059E" w:rsidRPr="00DD1FF6">
        <w:rPr>
          <w:color w:val="FF0000"/>
          <w:kern w:val="0"/>
          <w:szCs w:val="21"/>
        </w:rPr>
        <w:t>故选</w:t>
      </w:r>
      <w:r w:rsidR="00EA059E" w:rsidRPr="00DD1FF6">
        <w:rPr>
          <w:color w:val="FF0000"/>
          <w:kern w:val="0"/>
          <w:szCs w:val="21"/>
        </w:rPr>
        <w:t>B</w:t>
      </w:r>
      <w:r w:rsidR="00EA059E" w:rsidRPr="00DD1FF6">
        <w:rPr>
          <w:color w:val="FF0000"/>
          <w:kern w:val="0"/>
          <w:szCs w:val="21"/>
        </w:rPr>
        <w:t>．</w:t>
      </w:r>
    </w:p>
    <w:p w:rsidR="00E53F76" w:rsidRPr="00DD1FF6" w:rsidRDefault="0020206A" w:rsidP="00DD1FF6">
      <w:pPr>
        <w:spacing w:after="0" w:line="360" w:lineRule="auto"/>
        <w:textAlignment w:val="center"/>
        <w:rPr>
          <w:kern w:val="0"/>
          <w:szCs w:val="21"/>
        </w:rPr>
      </w:pPr>
      <w:r w:rsidRPr="00DD1FF6">
        <w:rPr>
          <w:color w:val="000000"/>
          <w:kern w:val="0"/>
          <w:szCs w:val="21"/>
        </w:rPr>
        <w:t>4.</w:t>
      </w:r>
      <w:r w:rsidRPr="00DD1FF6">
        <w:rPr>
          <w:color w:val="000000"/>
          <w:kern w:val="0"/>
          <w:szCs w:val="21"/>
        </w:rPr>
        <w:t>发声体振动的快慢决定了（）</w:t>
      </w:r>
      <w:r w:rsidRPr="00DD1FF6">
        <w:rPr>
          <w:color w:val="000000"/>
          <w:kern w:val="0"/>
          <w:szCs w:val="21"/>
        </w:rPr>
        <w:t xml:space="preserve">            </w:t>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color w:val="000000"/>
          <w:kern w:val="0"/>
          <w:szCs w:val="21"/>
        </w:rPr>
        <w:t>声音的响度</w:t>
      </w:r>
      <w:r w:rsidRPr="00DD1FF6">
        <w:rPr>
          <w:color w:val="000000"/>
          <w:kern w:val="0"/>
          <w:szCs w:val="21"/>
        </w:rPr>
        <w:t>                </w:t>
      </w:r>
      <w:r w:rsidRPr="00DD1FF6">
        <w:rPr>
          <w:color w:val="000000"/>
          <w:kern w:val="0"/>
          <w:szCs w:val="21"/>
        </w:rPr>
        <w:t>       B. </w:t>
      </w:r>
      <w:r w:rsidRPr="00DD1FF6">
        <w:rPr>
          <w:color w:val="000000"/>
          <w:kern w:val="0"/>
          <w:szCs w:val="21"/>
        </w:rPr>
        <w:t>声音的音色</w:t>
      </w:r>
      <w:r w:rsidRPr="00DD1FF6">
        <w:rPr>
          <w:color w:val="000000"/>
          <w:kern w:val="0"/>
          <w:szCs w:val="21"/>
        </w:rPr>
        <w:t>                       C. </w:t>
      </w:r>
      <w:r w:rsidRPr="00DD1FF6">
        <w:rPr>
          <w:color w:val="000000"/>
          <w:kern w:val="0"/>
          <w:szCs w:val="21"/>
        </w:rPr>
        <w:t>声音的音调</w:t>
      </w:r>
      <w:r w:rsidRPr="00DD1FF6">
        <w:rPr>
          <w:color w:val="000000"/>
          <w:kern w:val="0"/>
          <w:szCs w:val="21"/>
        </w:rPr>
        <w:t>                       D. </w:t>
      </w:r>
      <w:r w:rsidRPr="00DD1FF6">
        <w:rPr>
          <w:color w:val="000000"/>
          <w:kern w:val="0"/>
          <w:szCs w:val="21"/>
        </w:rPr>
        <w:t>声音的大小</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C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lastRenderedPageBreak/>
        <w:t>【解析】【分析】要解答本题需掌握：发声体振动的频率越高，音调越高．</w:t>
      </w:r>
      <w:r w:rsidRPr="00DD1FF6">
        <w:rPr>
          <w:color w:val="FF0000"/>
          <w:kern w:val="0"/>
          <w:szCs w:val="21"/>
        </w:rPr>
        <w:br/>
      </w:r>
      <w:r w:rsidRPr="00DD1FF6">
        <w:rPr>
          <w:color w:val="FF0000"/>
          <w:kern w:val="0"/>
          <w:szCs w:val="21"/>
        </w:rPr>
        <w:t>【解答】声音的响度和振动的频率有关，振动的频率越高，音调越高．故</w:t>
      </w:r>
      <w:r w:rsidRPr="00DD1FF6">
        <w:rPr>
          <w:color w:val="FF0000"/>
          <w:kern w:val="0"/>
          <w:szCs w:val="21"/>
        </w:rPr>
        <w:t>A</w:t>
      </w:r>
      <w:r w:rsidRPr="00DD1FF6">
        <w:rPr>
          <w:color w:val="FF0000"/>
          <w:kern w:val="0"/>
          <w:szCs w:val="21"/>
        </w:rPr>
        <w:t>、</w:t>
      </w:r>
      <w:r w:rsidRPr="00DD1FF6">
        <w:rPr>
          <w:color w:val="FF0000"/>
          <w:kern w:val="0"/>
          <w:szCs w:val="21"/>
        </w:rPr>
        <w:t>B</w:t>
      </w:r>
      <w:r w:rsidRPr="00DD1FF6">
        <w:rPr>
          <w:color w:val="FF0000"/>
          <w:kern w:val="0"/>
          <w:szCs w:val="21"/>
        </w:rPr>
        <w:t>、</w:t>
      </w:r>
      <w:r w:rsidRPr="00DD1FF6">
        <w:rPr>
          <w:color w:val="FF0000"/>
          <w:kern w:val="0"/>
          <w:szCs w:val="21"/>
        </w:rPr>
        <w:t>D</w:t>
      </w:r>
      <w:r w:rsidRPr="00DD1FF6">
        <w:rPr>
          <w:color w:val="FF0000"/>
          <w:kern w:val="0"/>
          <w:szCs w:val="21"/>
        </w:rPr>
        <w:t>错误．故选</w:t>
      </w:r>
      <w:r w:rsidRPr="00DD1FF6">
        <w:rPr>
          <w:color w:val="FF0000"/>
          <w:kern w:val="0"/>
          <w:szCs w:val="21"/>
        </w:rPr>
        <w:t>C</w:t>
      </w:r>
      <w:r w:rsidRPr="00DD1FF6">
        <w:rPr>
          <w:color w:val="FF0000"/>
          <w:kern w:val="0"/>
          <w:szCs w:val="21"/>
        </w:rPr>
        <w:t>．</w:t>
      </w:r>
    </w:p>
    <w:p w:rsidR="00E53F76" w:rsidRPr="00DD1FF6" w:rsidRDefault="0020206A" w:rsidP="00DD1FF6">
      <w:pPr>
        <w:spacing w:after="0" w:line="360" w:lineRule="auto"/>
        <w:textAlignment w:val="center"/>
        <w:rPr>
          <w:kern w:val="0"/>
          <w:szCs w:val="21"/>
        </w:rPr>
      </w:pPr>
      <w:r w:rsidRPr="00DD1FF6">
        <w:rPr>
          <w:color w:val="000000"/>
          <w:kern w:val="0"/>
          <w:szCs w:val="21"/>
        </w:rPr>
        <w:t>5.</w:t>
      </w:r>
      <w:r w:rsidRPr="00DD1FF6">
        <w:rPr>
          <w:color w:val="000000"/>
          <w:kern w:val="0"/>
          <w:szCs w:val="21"/>
        </w:rPr>
        <w:t>下列与声现象有关的说法中不正确的是（</w:t>
      </w:r>
      <w:r w:rsidRPr="00DD1FF6">
        <w:rPr>
          <w:color w:val="000000"/>
          <w:kern w:val="0"/>
          <w:szCs w:val="21"/>
        </w:rPr>
        <w:t xml:space="preserve">    </w:t>
      </w:r>
      <w:r w:rsidRPr="00DD1FF6">
        <w:rPr>
          <w:color w:val="000000"/>
          <w:kern w:val="0"/>
          <w:szCs w:val="21"/>
        </w:rPr>
        <w:t>）</w:t>
      </w:r>
      <w:r w:rsidRPr="00DD1FF6">
        <w:rPr>
          <w:color w:val="000000"/>
          <w:kern w:val="0"/>
          <w:szCs w:val="21"/>
        </w:rPr>
        <w:t xml:space="preserve">            </w:t>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color w:val="000000"/>
          <w:kern w:val="0"/>
          <w:szCs w:val="21"/>
        </w:rPr>
        <w:t>在太空中宇航员间不能直接对话，因为真空不能传声</w:t>
      </w:r>
      <w:r w:rsidRPr="00DD1FF6">
        <w:rPr>
          <w:color w:val="000000"/>
          <w:kern w:val="0"/>
          <w:szCs w:val="21"/>
        </w:rPr>
        <w:t>          B. </w:t>
      </w:r>
      <w:r w:rsidRPr="00DD1FF6">
        <w:rPr>
          <w:color w:val="000000"/>
          <w:kern w:val="0"/>
          <w:szCs w:val="21"/>
        </w:rPr>
        <w:t>汽车安装的倒车雷达是利用超声波工作的</w:t>
      </w:r>
      <w:r w:rsidRPr="00DD1FF6">
        <w:rPr>
          <w:kern w:val="0"/>
          <w:szCs w:val="21"/>
        </w:rPr>
        <w:br/>
      </w:r>
      <w:r w:rsidRPr="00DD1FF6">
        <w:rPr>
          <w:color w:val="000000"/>
          <w:kern w:val="0"/>
          <w:szCs w:val="21"/>
        </w:rPr>
        <w:t>C. </w:t>
      </w:r>
      <w:r w:rsidRPr="00DD1FF6">
        <w:rPr>
          <w:color w:val="000000"/>
          <w:kern w:val="0"/>
          <w:szCs w:val="21"/>
        </w:rPr>
        <w:t>看电视时调节音量是为了改变声音的响度</w:t>
      </w:r>
      <w:r w:rsidRPr="00DD1FF6">
        <w:rPr>
          <w:color w:val="000000"/>
          <w:kern w:val="0"/>
          <w:szCs w:val="21"/>
        </w:rPr>
        <w:t>                 </w:t>
      </w:r>
      <w:r w:rsidR="00B801F0" w:rsidRPr="00DD1FF6">
        <w:rPr>
          <w:rFonts w:hint="eastAsia"/>
          <w:noProof/>
          <w:kern w:val="0"/>
          <w:szCs w:val="21"/>
        </w:rPr>
        <w:t xml:space="preserve">       </w:t>
      </w:r>
      <w:r w:rsidRPr="00DD1FF6">
        <w:rPr>
          <w:color w:val="000000"/>
          <w:kern w:val="0"/>
          <w:szCs w:val="21"/>
        </w:rPr>
        <w:t>D. </w:t>
      </w:r>
      <w:r w:rsidRPr="00DD1FF6">
        <w:rPr>
          <w:color w:val="000000"/>
          <w:kern w:val="0"/>
          <w:szCs w:val="21"/>
        </w:rPr>
        <w:t>高速公路两旁的隔音板可防止噪声的产生</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D  </w:t>
      </w:r>
    </w:p>
    <w:p w:rsidR="00E53F76" w:rsidRPr="00DD1FF6" w:rsidRDefault="0020206A" w:rsidP="00DD1FF6">
      <w:pPr>
        <w:spacing w:after="0" w:line="360" w:lineRule="auto"/>
        <w:textAlignment w:val="center"/>
        <w:rPr>
          <w:color w:val="000000"/>
          <w:kern w:val="0"/>
          <w:szCs w:val="21"/>
        </w:rPr>
      </w:pPr>
      <w:r w:rsidRPr="00DD1FF6">
        <w:rPr>
          <w:color w:val="FF0000"/>
          <w:kern w:val="0"/>
          <w:szCs w:val="21"/>
        </w:rPr>
        <w:t>【解析】</w:t>
      </w:r>
      <w:r w:rsidRPr="00DD1FF6">
        <w:rPr>
          <w:color w:val="FF0000"/>
          <w:kern w:val="0"/>
          <w:szCs w:val="21"/>
        </w:rPr>
        <w:t xml:space="preserve"> A.</w:t>
      </w:r>
      <w:r w:rsidRPr="00DD1FF6">
        <w:rPr>
          <w:color w:val="FF0000"/>
          <w:kern w:val="0"/>
          <w:szCs w:val="21"/>
        </w:rPr>
        <w:t>太空中没有空气，真空不能传声，在太空中宇航员间不能直接对话，</w:t>
      </w:r>
      <w:r w:rsidRPr="00DD1FF6">
        <w:rPr>
          <w:color w:val="FF0000"/>
          <w:kern w:val="0"/>
          <w:szCs w:val="21"/>
        </w:rPr>
        <w:t>A</w:t>
      </w:r>
      <w:r w:rsidRPr="00DD1FF6">
        <w:rPr>
          <w:color w:val="FF0000"/>
          <w:kern w:val="0"/>
          <w:szCs w:val="21"/>
        </w:rPr>
        <w:t>不符合题意；</w:t>
      </w:r>
      <w:r w:rsidRPr="00DD1FF6">
        <w:rPr>
          <w:color w:val="FF0000"/>
          <w:kern w:val="0"/>
          <w:szCs w:val="21"/>
        </w:rPr>
        <w:br/>
        <w:t>B.</w:t>
      </w:r>
      <w:r w:rsidRPr="00DD1FF6">
        <w:rPr>
          <w:color w:val="FF0000"/>
          <w:kern w:val="0"/>
          <w:szCs w:val="21"/>
        </w:rPr>
        <w:t>汽车安装的倒车雷达是利用超声波回声定位的原理制成的，</w:t>
      </w:r>
      <w:r w:rsidRPr="00DD1FF6">
        <w:rPr>
          <w:color w:val="FF0000"/>
          <w:kern w:val="0"/>
          <w:szCs w:val="21"/>
        </w:rPr>
        <w:t>B</w:t>
      </w:r>
      <w:r w:rsidRPr="00DD1FF6">
        <w:rPr>
          <w:color w:val="FF0000"/>
          <w:kern w:val="0"/>
          <w:szCs w:val="21"/>
        </w:rPr>
        <w:t>不符合题意；</w:t>
      </w:r>
      <w:r w:rsidRPr="00DD1FF6">
        <w:rPr>
          <w:color w:val="FF0000"/>
          <w:kern w:val="0"/>
          <w:szCs w:val="21"/>
        </w:rPr>
        <w:br/>
        <w:t>C.</w:t>
      </w:r>
      <w:r w:rsidRPr="00DD1FF6">
        <w:rPr>
          <w:color w:val="FF0000"/>
          <w:kern w:val="0"/>
          <w:szCs w:val="21"/>
        </w:rPr>
        <w:t>电视的音量大小是指声音强弱大小，所以调节音量是改变声音的响度大小，</w:t>
      </w:r>
      <w:r w:rsidRPr="00DD1FF6">
        <w:rPr>
          <w:color w:val="FF0000"/>
          <w:kern w:val="0"/>
          <w:szCs w:val="21"/>
        </w:rPr>
        <w:t>C</w:t>
      </w:r>
      <w:r w:rsidRPr="00DD1FF6">
        <w:rPr>
          <w:color w:val="FF0000"/>
          <w:kern w:val="0"/>
          <w:szCs w:val="21"/>
        </w:rPr>
        <w:t>不符合题意；</w:t>
      </w:r>
      <w:r w:rsidRPr="00DD1FF6">
        <w:rPr>
          <w:color w:val="FF0000"/>
          <w:kern w:val="0"/>
          <w:szCs w:val="21"/>
        </w:rPr>
        <w:br/>
        <w:t>D.</w:t>
      </w:r>
      <w:r w:rsidRPr="00DD1FF6">
        <w:rPr>
          <w:color w:val="FF0000"/>
          <w:kern w:val="0"/>
          <w:szCs w:val="21"/>
        </w:rPr>
        <w:t>高速公路两旁的隔音板是在传播过程中减弱噪声，而不是为了防止噪声的产生，</w:t>
      </w:r>
      <w:r w:rsidRPr="00DD1FF6">
        <w:rPr>
          <w:color w:val="FF0000"/>
          <w:kern w:val="0"/>
          <w:szCs w:val="21"/>
        </w:rPr>
        <w:t>D</w:t>
      </w:r>
      <w:r w:rsidRPr="00DD1FF6">
        <w:rPr>
          <w:color w:val="FF0000"/>
          <w:kern w:val="0"/>
          <w:szCs w:val="21"/>
        </w:rPr>
        <w:t>符合题意</w:t>
      </w:r>
      <w:r w:rsidRPr="00DD1FF6">
        <w:rPr>
          <w:color w:val="FF0000"/>
          <w:kern w:val="0"/>
          <w:szCs w:val="21"/>
        </w:rPr>
        <w:t>.</w:t>
      </w:r>
    </w:p>
    <w:p w:rsidR="00E53F76" w:rsidRPr="00DD1FF6" w:rsidRDefault="0020206A" w:rsidP="00DD1FF6">
      <w:pPr>
        <w:spacing w:after="0" w:line="360" w:lineRule="auto"/>
        <w:textAlignment w:val="center"/>
        <w:rPr>
          <w:kern w:val="0"/>
          <w:szCs w:val="21"/>
        </w:rPr>
      </w:pPr>
      <w:r w:rsidRPr="00DD1FF6">
        <w:rPr>
          <w:color w:val="000000"/>
          <w:kern w:val="0"/>
          <w:szCs w:val="21"/>
        </w:rPr>
        <w:t>6.</w:t>
      </w:r>
      <w:r w:rsidRPr="00DD1FF6">
        <w:rPr>
          <w:color w:val="000000"/>
          <w:kern w:val="0"/>
          <w:szCs w:val="21"/>
        </w:rPr>
        <w:t>关于声现象下列说法错误的是</w:t>
      </w:r>
      <w:r w:rsidRPr="00DD1FF6">
        <w:rPr>
          <w:color w:val="000000"/>
          <w:kern w:val="0"/>
          <w:szCs w:val="21"/>
        </w:rPr>
        <w:t xml:space="preserve">(    )            </w:t>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color w:val="000000"/>
          <w:kern w:val="0"/>
          <w:szCs w:val="21"/>
        </w:rPr>
        <w:t>诗句</w:t>
      </w:r>
      <w:r w:rsidRPr="00DD1FF6">
        <w:rPr>
          <w:color w:val="000000"/>
          <w:kern w:val="0"/>
          <w:szCs w:val="21"/>
        </w:rPr>
        <w:t>“</w:t>
      </w:r>
      <w:r w:rsidRPr="00DD1FF6">
        <w:rPr>
          <w:color w:val="000000"/>
          <w:kern w:val="0"/>
          <w:szCs w:val="21"/>
        </w:rPr>
        <w:t>不敢高声语，恐惊天上人</w:t>
      </w:r>
      <w:r w:rsidRPr="00DD1FF6">
        <w:rPr>
          <w:color w:val="000000"/>
          <w:kern w:val="0"/>
          <w:szCs w:val="21"/>
        </w:rPr>
        <w:t>”</w:t>
      </w:r>
      <w:r w:rsidRPr="00DD1FF6">
        <w:rPr>
          <w:color w:val="000000"/>
          <w:kern w:val="0"/>
          <w:szCs w:val="21"/>
        </w:rPr>
        <w:t>中的</w:t>
      </w:r>
      <w:r w:rsidRPr="00DD1FF6">
        <w:rPr>
          <w:color w:val="000000"/>
          <w:kern w:val="0"/>
          <w:szCs w:val="21"/>
        </w:rPr>
        <w:t>“</w:t>
      </w:r>
      <w:r w:rsidRPr="00DD1FF6">
        <w:rPr>
          <w:color w:val="000000"/>
          <w:kern w:val="0"/>
          <w:szCs w:val="21"/>
        </w:rPr>
        <w:t>高</w:t>
      </w:r>
      <w:r w:rsidRPr="00DD1FF6">
        <w:rPr>
          <w:color w:val="000000"/>
          <w:kern w:val="0"/>
          <w:szCs w:val="21"/>
        </w:rPr>
        <w:t>”</w:t>
      </w:r>
      <w:r w:rsidRPr="00DD1FF6">
        <w:rPr>
          <w:color w:val="000000"/>
          <w:kern w:val="0"/>
          <w:szCs w:val="21"/>
        </w:rPr>
        <w:t>是指声音的音调高</w:t>
      </w:r>
      <w:r w:rsidRPr="00DD1FF6">
        <w:rPr>
          <w:kern w:val="0"/>
          <w:szCs w:val="21"/>
        </w:rPr>
        <w:br/>
      </w:r>
      <w:r w:rsidRPr="00DD1FF6">
        <w:rPr>
          <w:color w:val="000000"/>
          <w:kern w:val="0"/>
          <w:szCs w:val="21"/>
        </w:rPr>
        <w:t>B. </w:t>
      </w:r>
      <w:r w:rsidRPr="00DD1FF6">
        <w:rPr>
          <w:color w:val="000000"/>
          <w:kern w:val="0"/>
          <w:szCs w:val="21"/>
        </w:rPr>
        <w:t>两名宇航员在太空中不能直接对话，是因为声音不能在真空中传播</w:t>
      </w:r>
      <w:r w:rsidRPr="00DD1FF6">
        <w:rPr>
          <w:kern w:val="0"/>
          <w:szCs w:val="21"/>
        </w:rPr>
        <w:br/>
      </w:r>
      <w:r w:rsidRPr="00DD1FF6">
        <w:rPr>
          <w:color w:val="000000"/>
          <w:kern w:val="0"/>
          <w:szCs w:val="21"/>
        </w:rPr>
        <w:t>C. </w:t>
      </w:r>
      <w:r w:rsidRPr="00DD1FF6">
        <w:rPr>
          <w:color w:val="000000"/>
          <w:kern w:val="0"/>
          <w:szCs w:val="21"/>
        </w:rPr>
        <w:t>发出较强声音的喇叭能使它前面的烛焰</w:t>
      </w:r>
      <w:r w:rsidRPr="00DD1FF6">
        <w:rPr>
          <w:color w:val="000000"/>
          <w:kern w:val="0"/>
          <w:szCs w:val="21"/>
        </w:rPr>
        <w:t>“</w:t>
      </w:r>
      <w:r w:rsidRPr="00DD1FF6">
        <w:rPr>
          <w:color w:val="000000"/>
          <w:kern w:val="0"/>
          <w:szCs w:val="21"/>
        </w:rPr>
        <w:t>跳舞</w:t>
      </w:r>
      <w:r w:rsidRPr="00DD1FF6">
        <w:rPr>
          <w:color w:val="000000"/>
          <w:kern w:val="0"/>
          <w:szCs w:val="21"/>
        </w:rPr>
        <w:t>”</w:t>
      </w:r>
      <w:r w:rsidRPr="00DD1FF6">
        <w:rPr>
          <w:color w:val="000000"/>
          <w:kern w:val="0"/>
          <w:szCs w:val="21"/>
        </w:rPr>
        <w:t>，说明声音具有能量</w:t>
      </w:r>
      <w:r w:rsidRPr="00DD1FF6">
        <w:rPr>
          <w:kern w:val="0"/>
          <w:szCs w:val="21"/>
        </w:rPr>
        <w:br/>
      </w:r>
      <w:r w:rsidRPr="00DD1FF6">
        <w:rPr>
          <w:color w:val="000000"/>
          <w:kern w:val="0"/>
          <w:szCs w:val="21"/>
        </w:rPr>
        <w:t>D. </w:t>
      </w:r>
      <w:r w:rsidRPr="00DD1FF6">
        <w:rPr>
          <w:color w:val="000000"/>
          <w:kern w:val="0"/>
          <w:szCs w:val="21"/>
        </w:rPr>
        <w:t>听不同乐器弹奏同一首歌曲时能分辨出所用乐器，是利用了声音的音色不同</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A  </w:t>
      </w:r>
    </w:p>
    <w:p w:rsidR="00E53F76" w:rsidRPr="00DD1FF6" w:rsidRDefault="0020206A" w:rsidP="00DD1FF6">
      <w:pPr>
        <w:spacing w:after="0" w:line="360" w:lineRule="auto"/>
        <w:textAlignment w:val="center"/>
        <w:rPr>
          <w:color w:val="000000"/>
          <w:kern w:val="0"/>
          <w:szCs w:val="21"/>
        </w:rPr>
      </w:pPr>
      <w:r w:rsidRPr="00DD1FF6">
        <w:rPr>
          <w:color w:val="FF0000"/>
          <w:kern w:val="0"/>
          <w:szCs w:val="21"/>
        </w:rPr>
        <w:t>【解析】</w:t>
      </w:r>
      <w:r w:rsidRPr="00DD1FF6">
        <w:rPr>
          <w:color w:val="FF0000"/>
          <w:kern w:val="0"/>
          <w:szCs w:val="21"/>
        </w:rPr>
        <w:t>A</w:t>
      </w:r>
      <w:r w:rsidRPr="00DD1FF6">
        <w:rPr>
          <w:color w:val="FF0000"/>
          <w:kern w:val="0"/>
          <w:szCs w:val="21"/>
        </w:rPr>
        <w:t>、</w:t>
      </w:r>
      <w:r w:rsidRPr="00DD1FF6">
        <w:rPr>
          <w:color w:val="FF0000"/>
          <w:kern w:val="0"/>
          <w:szCs w:val="21"/>
        </w:rPr>
        <w:t>“</w:t>
      </w:r>
      <w:r w:rsidRPr="00DD1FF6">
        <w:rPr>
          <w:color w:val="FF0000"/>
          <w:kern w:val="0"/>
          <w:szCs w:val="21"/>
        </w:rPr>
        <w:t>高声语</w:t>
      </w:r>
      <w:r w:rsidRPr="00DD1FF6">
        <w:rPr>
          <w:color w:val="FF0000"/>
          <w:kern w:val="0"/>
          <w:szCs w:val="21"/>
        </w:rPr>
        <w:t>”</w:t>
      </w:r>
      <w:r w:rsidRPr="00DD1FF6">
        <w:rPr>
          <w:color w:val="FF0000"/>
          <w:kern w:val="0"/>
          <w:szCs w:val="21"/>
        </w:rPr>
        <w:t>是指大声说话，指的是响度，生活中把</w:t>
      </w:r>
      <w:r w:rsidRPr="00DD1FF6">
        <w:rPr>
          <w:color w:val="FF0000"/>
          <w:kern w:val="0"/>
          <w:szCs w:val="21"/>
        </w:rPr>
        <w:t>“</w:t>
      </w:r>
      <w:r w:rsidRPr="00DD1FF6">
        <w:rPr>
          <w:color w:val="FF0000"/>
          <w:kern w:val="0"/>
          <w:szCs w:val="21"/>
        </w:rPr>
        <w:t>高低</w:t>
      </w:r>
      <w:r w:rsidRPr="00DD1FF6">
        <w:rPr>
          <w:color w:val="FF0000"/>
          <w:kern w:val="0"/>
          <w:szCs w:val="21"/>
        </w:rPr>
        <w:t>”</w:t>
      </w:r>
      <w:r w:rsidRPr="00DD1FF6">
        <w:rPr>
          <w:color w:val="FF0000"/>
          <w:kern w:val="0"/>
          <w:szCs w:val="21"/>
        </w:rPr>
        <w:t>和</w:t>
      </w:r>
      <w:r w:rsidRPr="00DD1FF6">
        <w:rPr>
          <w:color w:val="FF0000"/>
          <w:kern w:val="0"/>
          <w:szCs w:val="21"/>
        </w:rPr>
        <w:t>“</w:t>
      </w:r>
      <w:r w:rsidRPr="00DD1FF6">
        <w:rPr>
          <w:color w:val="FF0000"/>
          <w:kern w:val="0"/>
          <w:szCs w:val="21"/>
        </w:rPr>
        <w:t>大小</w:t>
      </w:r>
      <w:r w:rsidRPr="00DD1FF6">
        <w:rPr>
          <w:color w:val="FF0000"/>
          <w:kern w:val="0"/>
          <w:szCs w:val="21"/>
        </w:rPr>
        <w:t>”</w:t>
      </w:r>
      <w:r w:rsidRPr="00DD1FF6">
        <w:rPr>
          <w:color w:val="FF0000"/>
          <w:kern w:val="0"/>
          <w:szCs w:val="21"/>
        </w:rPr>
        <w:t>说混了，故</w:t>
      </w:r>
      <w:r w:rsidRPr="00DD1FF6">
        <w:rPr>
          <w:color w:val="FF0000"/>
          <w:kern w:val="0"/>
          <w:szCs w:val="21"/>
        </w:rPr>
        <w:t>A</w:t>
      </w:r>
      <w:r w:rsidRPr="00DD1FF6">
        <w:rPr>
          <w:color w:val="FF0000"/>
          <w:kern w:val="0"/>
          <w:szCs w:val="21"/>
        </w:rPr>
        <w:t>错误；</w:t>
      </w:r>
      <w:r w:rsidRPr="00DD1FF6">
        <w:rPr>
          <w:color w:val="FF0000"/>
          <w:kern w:val="0"/>
          <w:szCs w:val="21"/>
        </w:rPr>
        <w:br/>
        <w:t>B</w:t>
      </w:r>
      <w:r w:rsidRPr="00DD1FF6">
        <w:rPr>
          <w:color w:val="FF0000"/>
          <w:kern w:val="0"/>
          <w:szCs w:val="21"/>
        </w:rPr>
        <w:t>、月球表面是真空，真空不能传声，所以登月宇航员不能直接对话，故</w:t>
      </w:r>
      <w:r w:rsidRPr="00DD1FF6">
        <w:rPr>
          <w:color w:val="FF0000"/>
          <w:kern w:val="0"/>
          <w:szCs w:val="21"/>
        </w:rPr>
        <w:t>B</w:t>
      </w:r>
      <w:r w:rsidRPr="00DD1FF6">
        <w:rPr>
          <w:color w:val="FF0000"/>
          <w:kern w:val="0"/>
          <w:szCs w:val="21"/>
        </w:rPr>
        <w:t>正确；</w:t>
      </w:r>
      <w:r w:rsidRPr="00DD1FF6">
        <w:rPr>
          <w:color w:val="FF0000"/>
          <w:kern w:val="0"/>
          <w:szCs w:val="21"/>
        </w:rPr>
        <w:br/>
        <w:t>C</w:t>
      </w:r>
      <w:r w:rsidRPr="00DD1FF6">
        <w:rPr>
          <w:color w:val="FF0000"/>
          <w:kern w:val="0"/>
          <w:szCs w:val="21"/>
        </w:rPr>
        <w:t>、喇叭发声时在振动，这种振动具有能量，使烛焰摇动，故</w:t>
      </w:r>
      <w:r w:rsidRPr="00DD1FF6">
        <w:rPr>
          <w:color w:val="FF0000"/>
          <w:kern w:val="0"/>
          <w:szCs w:val="21"/>
        </w:rPr>
        <w:t>C</w:t>
      </w:r>
      <w:r w:rsidRPr="00DD1FF6">
        <w:rPr>
          <w:color w:val="FF0000"/>
          <w:kern w:val="0"/>
          <w:szCs w:val="21"/>
        </w:rPr>
        <w:t>正确；</w:t>
      </w:r>
      <w:r w:rsidRPr="00DD1FF6">
        <w:rPr>
          <w:color w:val="FF0000"/>
          <w:kern w:val="0"/>
          <w:szCs w:val="21"/>
        </w:rPr>
        <w:br/>
        <w:t>D</w:t>
      </w:r>
      <w:r w:rsidRPr="00DD1FF6">
        <w:rPr>
          <w:color w:val="FF0000"/>
          <w:kern w:val="0"/>
          <w:szCs w:val="21"/>
        </w:rPr>
        <w:t>、不同的乐器演奏，即使音调和响度都相同，也能分辨出来，这就是音色不同分辨出的，故</w:t>
      </w:r>
      <w:r w:rsidRPr="00DD1FF6">
        <w:rPr>
          <w:color w:val="FF0000"/>
          <w:kern w:val="0"/>
          <w:szCs w:val="21"/>
        </w:rPr>
        <w:t>D</w:t>
      </w:r>
      <w:r w:rsidRPr="00DD1FF6">
        <w:rPr>
          <w:color w:val="FF0000"/>
          <w:kern w:val="0"/>
          <w:szCs w:val="21"/>
        </w:rPr>
        <w:t>正确．</w:t>
      </w:r>
      <w:r w:rsidRPr="00DD1FF6">
        <w:rPr>
          <w:color w:val="FF0000"/>
          <w:kern w:val="0"/>
          <w:szCs w:val="21"/>
        </w:rPr>
        <w:br/>
      </w:r>
      <w:r w:rsidRPr="00DD1FF6">
        <w:rPr>
          <w:color w:val="FF0000"/>
          <w:kern w:val="0"/>
          <w:szCs w:val="21"/>
        </w:rPr>
        <w:t>故选</w:t>
      </w:r>
      <w:r w:rsidRPr="00DD1FF6">
        <w:rPr>
          <w:color w:val="FF0000"/>
          <w:kern w:val="0"/>
          <w:szCs w:val="21"/>
        </w:rPr>
        <w:t>A</w:t>
      </w:r>
      <w:r w:rsidRPr="00DD1FF6">
        <w:rPr>
          <w:color w:val="FF0000"/>
          <w:kern w:val="0"/>
          <w:szCs w:val="21"/>
        </w:rPr>
        <w:t>．</w:t>
      </w:r>
    </w:p>
    <w:p w:rsidR="00E53F76" w:rsidRPr="00DD1FF6" w:rsidRDefault="0020206A" w:rsidP="00DD1FF6">
      <w:pPr>
        <w:spacing w:after="0" w:line="360" w:lineRule="auto"/>
        <w:textAlignment w:val="center"/>
        <w:rPr>
          <w:kern w:val="0"/>
          <w:szCs w:val="21"/>
        </w:rPr>
      </w:pPr>
      <w:r w:rsidRPr="00DD1FF6">
        <w:rPr>
          <w:color w:val="000000"/>
          <w:kern w:val="0"/>
          <w:szCs w:val="21"/>
        </w:rPr>
        <w:t>7.</w:t>
      </w:r>
      <w:r w:rsidRPr="00DD1FF6">
        <w:rPr>
          <w:color w:val="000000"/>
          <w:kern w:val="0"/>
          <w:szCs w:val="21"/>
        </w:rPr>
        <w:t>如图中的四幅图，下列说法正确的是（</w:t>
      </w:r>
      <w:r w:rsidRPr="00DD1FF6">
        <w:rPr>
          <w:color w:val="000000"/>
          <w:kern w:val="0"/>
          <w:szCs w:val="21"/>
        </w:rPr>
        <w:t>     </w:t>
      </w:r>
      <w:r w:rsidRPr="00DD1FF6">
        <w:rPr>
          <w:color w:val="000000"/>
          <w:kern w:val="0"/>
          <w:szCs w:val="21"/>
        </w:rPr>
        <w:t>）</w:t>
      </w:r>
      <w:r w:rsidRPr="00DD1FF6">
        <w:rPr>
          <w:kern w:val="0"/>
          <w:szCs w:val="21"/>
        </w:rPr>
        <w:br/>
      </w:r>
      <w:r w:rsidRPr="00DD1FF6">
        <w:rPr>
          <w:noProof/>
          <w:kern w:val="0"/>
          <w:szCs w:val="21"/>
        </w:rPr>
        <w:drawing>
          <wp:inline distT="0" distB="0" distL="114300" distR="114300">
            <wp:extent cx="4791075" cy="1247775"/>
            <wp:effectExtent l="0" t="0" r="9525" b="9525"/>
            <wp:docPr id="11"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697072" name="图片 8" descr=" "/>
                    <pic:cNvPicPr>
                      <a:picLocks noChangeAspect="1"/>
                    </pic:cNvPicPr>
                  </pic:nvPicPr>
                  <pic:blipFill>
                    <a:blip r:embed="rId11"/>
                    <a:stretch>
                      <a:fillRect/>
                    </a:stretch>
                  </pic:blipFill>
                  <pic:spPr>
                    <a:xfrm>
                      <a:off x="0" y="0"/>
                      <a:ext cx="4791075" cy="1247775"/>
                    </a:xfrm>
                    <a:prstGeom prst="rect">
                      <a:avLst/>
                    </a:prstGeom>
                    <a:noFill/>
                    <a:ln>
                      <a:noFill/>
                    </a:ln>
                  </pic:spPr>
                </pic:pic>
              </a:graphicData>
            </a:graphic>
          </wp:inline>
        </w:drawing>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color w:val="000000"/>
          <w:kern w:val="0"/>
          <w:szCs w:val="21"/>
        </w:rPr>
        <w:t>甲图中，城市某些路段两旁的透明板墙可以减小噪声污染</w:t>
      </w:r>
      <w:r w:rsidRPr="00DD1FF6">
        <w:rPr>
          <w:kern w:val="0"/>
          <w:szCs w:val="21"/>
        </w:rPr>
        <w:br/>
      </w:r>
      <w:r w:rsidRPr="00DD1FF6">
        <w:rPr>
          <w:color w:val="000000"/>
          <w:kern w:val="0"/>
          <w:szCs w:val="21"/>
        </w:rPr>
        <w:lastRenderedPageBreak/>
        <w:t>B. </w:t>
      </w:r>
      <w:r w:rsidRPr="00DD1FF6">
        <w:rPr>
          <w:color w:val="000000"/>
          <w:kern w:val="0"/>
          <w:szCs w:val="21"/>
        </w:rPr>
        <w:t>乙图中，敲鼓时用力越大，所发声音的音调越高</w:t>
      </w:r>
      <w:r w:rsidRPr="00DD1FF6">
        <w:rPr>
          <w:kern w:val="0"/>
          <w:szCs w:val="21"/>
        </w:rPr>
        <w:br/>
      </w:r>
      <w:r w:rsidRPr="00DD1FF6">
        <w:rPr>
          <w:color w:val="000000"/>
          <w:kern w:val="0"/>
          <w:szCs w:val="21"/>
        </w:rPr>
        <w:t>C. </w:t>
      </w:r>
      <w:r w:rsidRPr="00DD1FF6">
        <w:rPr>
          <w:color w:val="000000"/>
          <w:kern w:val="0"/>
          <w:szCs w:val="21"/>
        </w:rPr>
        <w:t>丙图中，随着向外不断抽气，正在发声的手机铃声越来越大</w:t>
      </w:r>
      <w:r w:rsidRPr="00DD1FF6">
        <w:rPr>
          <w:kern w:val="0"/>
          <w:szCs w:val="21"/>
        </w:rPr>
        <w:br/>
      </w:r>
      <w:r w:rsidRPr="00DD1FF6">
        <w:rPr>
          <w:color w:val="000000"/>
          <w:kern w:val="0"/>
          <w:szCs w:val="21"/>
        </w:rPr>
        <w:t>D. </w:t>
      </w:r>
      <w:r w:rsidRPr="00DD1FF6">
        <w:rPr>
          <w:color w:val="000000"/>
          <w:kern w:val="0"/>
          <w:szCs w:val="21"/>
        </w:rPr>
        <w:t>丁图中，演奏者通过手指在弦上按压位置的变化来</w:t>
      </w:r>
      <w:r w:rsidRPr="00DD1FF6">
        <w:rPr>
          <w:color w:val="000000"/>
          <w:kern w:val="0"/>
          <w:szCs w:val="21"/>
        </w:rPr>
        <w:t>改变发声的响度</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A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w:t>
      </w:r>
      <w:r w:rsidRPr="00DD1FF6">
        <w:rPr>
          <w:color w:val="FF0000"/>
          <w:kern w:val="0"/>
          <w:szCs w:val="21"/>
        </w:rPr>
        <w:t>A</w:t>
      </w:r>
      <w:r w:rsidRPr="00DD1FF6">
        <w:rPr>
          <w:color w:val="FF0000"/>
          <w:kern w:val="0"/>
          <w:szCs w:val="21"/>
        </w:rPr>
        <w:t>、透明的玻璃板，在声源与人耳之间建立了一层屏障，减弱了噪声的传播，这属于在传播过程中减弱噪声．故</w:t>
      </w:r>
      <w:r w:rsidRPr="00DD1FF6">
        <w:rPr>
          <w:color w:val="FF0000"/>
          <w:kern w:val="0"/>
          <w:szCs w:val="21"/>
        </w:rPr>
        <w:t>A</w:t>
      </w:r>
      <w:r w:rsidRPr="00DD1FF6">
        <w:rPr>
          <w:color w:val="FF0000"/>
          <w:kern w:val="0"/>
          <w:szCs w:val="21"/>
        </w:rPr>
        <w:t>正确．</w:t>
      </w:r>
      <w:r w:rsidRPr="00DD1FF6">
        <w:rPr>
          <w:color w:val="FF0000"/>
          <w:kern w:val="0"/>
          <w:szCs w:val="21"/>
        </w:rPr>
        <w:br/>
        <w:t>B</w:t>
      </w:r>
      <w:r w:rsidRPr="00DD1FF6">
        <w:rPr>
          <w:color w:val="FF0000"/>
          <w:kern w:val="0"/>
          <w:szCs w:val="21"/>
        </w:rPr>
        <w:t>、用力敲鼓，鼓面振动的幅度大，鼓声的响度大．声音的音调是由物体振动的频率来决定的．故</w:t>
      </w:r>
      <w:r w:rsidRPr="00DD1FF6">
        <w:rPr>
          <w:color w:val="FF0000"/>
          <w:kern w:val="0"/>
          <w:szCs w:val="21"/>
        </w:rPr>
        <w:t>B</w:t>
      </w:r>
      <w:r w:rsidRPr="00DD1FF6">
        <w:rPr>
          <w:color w:val="FF0000"/>
          <w:kern w:val="0"/>
          <w:szCs w:val="21"/>
        </w:rPr>
        <w:t>错误．</w:t>
      </w:r>
      <w:r w:rsidRPr="00DD1FF6">
        <w:rPr>
          <w:color w:val="FF0000"/>
          <w:kern w:val="0"/>
          <w:szCs w:val="21"/>
        </w:rPr>
        <w:br/>
        <w:t>C</w:t>
      </w:r>
      <w:r w:rsidRPr="00DD1FF6">
        <w:rPr>
          <w:color w:val="FF0000"/>
          <w:kern w:val="0"/>
          <w:szCs w:val="21"/>
        </w:rPr>
        <w:t>、声音的传播需要介质，随着向外抽出空气的进行，集气瓶中的空气越来越少，所以听到的声音会越来越小．故</w:t>
      </w:r>
      <w:r w:rsidRPr="00DD1FF6">
        <w:rPr>
          <w:color w:val="FF0000"/>
          <w:kern w:val="0"/>
          <w:szCs w:val="21"/>
        </w:rPr>
        <w:t>C</w:t>
      </w:r>
      <w:r w:rsidRPr="00DD1FF6">
        <w:rPr>
          <w:color w:val="FF0000"/>
          <w:kern w:val="0"/>
          <w:szCs w:val="21"/>
        </w:rPr>
        <w:t>错误．</w:t>
      </w:r>
      <w:r w:rsidRPr="00DD1FF6">
        <w:rPr>
          <w:color w:val="FF0000"/>
          <w:kern w:val="0"/>
          <w:szCs w:val="21"/>
        </w:rPr>
        <w:br/>
        <w:t>D</w:t>
      </w:r>
      <w:r w:rsidRPr="00DD1FF6">
        <w:rPr>
          <w:color w:val="FF0000"/>
          <w:kern w:val="0"/>
          <w:szCs w:val="21"/>
        </w:rPr>
        <w:t>、演奏者通过手指在弦上按压位置的变化来改变发声的音调，因为弦乐器发出音调的高低与振动弦的长度有关，而其响度是由手拨动弦的幅度来决定的．故</w:t>
      </w:r>
      <w:r w:rsidRPr="00DD1FF6">
        <w:rPr>
          <w:color w:val="FF0000"/>
          <w:kern w:val="0"/>
          <w:szCs w:val="21"/>
        </w:rPr>
        <w:t>D</w:t>
      </w:r>
      <w:r w:rsidRPr="00DD1FF6">
        <w:rPr>
          <w:color w:val="FF0000"/>
          <w:kern w:val="0"/>
          <w:szCs w:val="21"/>
        </w:rPr>
        <w:t>错误．故选</w:t>
      </w:r>
      <w:r w:rsidRPr="00DD1FF6">
        <w:rPr>
          <w:color w:val="FF0000"/>
          <w:kern w:val="0"/>
          <w:szCs w:val="21"/>
        </w:rPr>
        <w:t>A</w:t>
      </w:r>
      <w:r w:rsidRPr="00DD1FF6">
        <w:rPr>
          <w:color w:val="FF0000"/>
          <w:kern w:val="0"/>
          <w:szCs w:val="21"/>
        </w:rPr>
        <w:t>．</w:t>
      </w:r>
    </w:p>
    <w:p w:rsidR="00E53F76" w:rsidRPr="00DD1FF6" w:rsidRDefault="0020206A" w:rsidP="00DD1FF6">
      <w:pPr>
        <w:spacing w:after="0" w:line="360" w:lineRule="auto"/>
        <w:textAlignment w:val="center"/>
        <w:rPr>
          <w:kern w:val="0"/>
          <w:szCs w:val="21"/>
        </w:rPr>
      </w:pPr>
      <w:r w:rsidRPr="00DD1FF6">
        <w:rPr>
          <w:color w:val="000000"/>
          <w:kern w:val="0"/>
          <w:szCs w:val="21"/>
        </w:rPr>
        <w:t>8</w:t>
      </w:r>
      <w:r w:rsidRPr="00DD1FF6">
        <w:rPr>
          <w:color w:val="000000"/>
          <w:kern w:val="0"/>
          <w:szCs w:val="21"/>
        </w:rPr>
        <w:t>.</w:t>
      </w:r>
      <w:r w:rsidRPr="00DD1FF6">
        <w:rPr>
          <w:color w:val="000000"/>
          <w:kern w:val="0"/>
          <w:szCs w:val="21"/>
        </w:rPr>
        <w:t>随着科技的发展，各种现代技术不断得到应用，以下说法正确的是（　　）</w:t>
      </w:r>
      <w:r w:rsidRPr="00DD1FF6">
        <w:rPr>
          <w:color w:val="000000"/>
          <w:kern w:val="0"/>
          <w:szCs w:val="21"/>
        </w:rPr>
        <w:t xml:space="preserve">            </w:t>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color w:val="000000"/>
          <w:kern w:val="0"/>
          <w:szCs w:val="21"/>
        </w:rPr>
        <w:t>潜艇利用超声波定位水下目标</w:t>
      </w:r>
      <w:r w:rsidRPr="00DD1FF6">
        <w:rPr>
          <w:kern w:val="0"/>
          <w:szCs w:val="21"/>
        </w:rPr>
        <w:br/>
      </w:r>
      <w:r w:rsidRPr="00DD1FF6">
        <w:rPr>
          <w:color w:val="000000"/>
          <w:kern w:val="0"/>
          <w:szCs w:val="21"/>
        </w:rPr>
        <w:t>B. </w:t>
      </w:r>
      <w:r w:rsidRPr="00DD1FF6">
        <w:rPr>
          <w:color w:val="000000"/>
          <w:kern w:val="0"/>
          <w:szCs w:val="21"/>
        </w:rPr>
        <w:t>验钞机利用荧光物质在红外线照射下能够发光的原理工作</w:t>
      </w:r>
      <w:r w:rsidRPr="00DD1FF6">
        <w:rPr>
          <w:kern w:val="0"/>
          <w:szCs w:val="21"/>
        </w:rPr>
        <w:br/>
      </w:r>
      <w:r w:rsidRPr="00DD1FF6">
        <w:rPr>
          <w:color w:val="000000"/>
          <w:kern w:val="0"/>
          <w:szCs w:val="21"/>
        </w:rPr>
        <w:t>C. </w:t>
      </w:r>
      <w:r w:rsidRPr="00DD1FF6">
        <w:rPr>
          <w:color w:val="000000"/>
          <w:kern w:val="0"/>
          <w:szCs w:val="21"/>
        </w:rPr>
        <w:t>现代遥感卫星可以利用紫外线拍摄照片发现地面火情</w:t>
      </w:r>
      <w:r w:rsidRPr="00DD1FF6">
        <w:rPr>
          <w:kern w:val="0"/>
          <w:szCs w:val="21"/>
        </w:rPr>
        <w:br/>
      </w:r>
      <w:r w:rsidRPr="00DD1FF6">
        <w:rPr>
          <w:color w:val="000000"/>
          <w:kern w:val="0"/>
          <w:szCs w:val="21"/>
        </w:rPr>
        <w:t>D. </w:t>
      </w:r>
      <w:r w:rsidRPr="00DD1FF6">
        <w:rPr>
          <w:color w:val="000000"/>
          <w:kern w:val="0"/>
          <w:szCs w:val="21"/>
        </w:rPr>
        <w:t>夜晚，利用显微镜可以看到空中月亮表面上细小的物体</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A  </w:t>
      </w:r>
    </w:p>
    <w:p w:rsidR="00E53F76" w:rsidRPr="00DD1FF6" w:rsidRDefault="0020206A" w:rsidP="00DD1FF6">
      <w:pPr>
        <w:spacing w:after="0" w:line="360" w:lineRule="auto"/>
        <w:textAlignment w:val="center"/>
        <w:rPr>
          <w:color w:val="000000"/>
          <w:kern w:val="0"/>
          <w:szCs w:val="21"/>
        </w:rPr>
      </w:pPr>
      <w:r w:rsidRPr="00DD1FF6">
        <w:rPr>
          <w:color w:val="FF0000"/>
          <w:kern w:val="0"/>
          <w:szCs w:val="21"/>
        </w:rPr>
        <w:t>【解析】</w:t>
      </w:r>
      <w:r w:rsidRPr="00DD1FF6">
        <w:rPr>
          <w:color w:val="FF0000"/>
          <w:kern w:val="0"/>
          <w:szCs w:val="21"/>
        </w:rPr>
        <w:t xml:space="preserve"> A</w:t>
      </w:r>
      <w:r w:rsidRPr="00DD1FF6">
        <w:rPr>
          <w:color w:val="FF0000"/>
          <w:kern w:val="0"/>
          <w:szCs w:val="21"/>
        </w:rPr>
        <w:t>、超声的穿透能力强，潜艇是利用超声波定位水下目标的，故</w:t>
      </w:r>
      <w:r w:rsidRPr="00DD1FF6">
        <w:rPr>
          <w:color w:val="FF0000"/>
          <w:kern w:val="0"/>
          <w:szCs w:val="21"/>
        </w:rPr>
        <w:t>A</w:t>
      </w:r>
      <w:r w:rsidRPr="00DD1FF6">
        <w:rPr>
          <w:color w:val="FF0000"/>
          <w:kern w:val="0"/>
          <w:szCs w:val="21"/>
        </w:rPr>
        <w:t>正确；</w:t>
      </w:r>
      <w:r w:rsidRPr="00DD1FF6">
        <w:rPr>
          <w:color w:val="FF0000"/>
          <w:kern w:val="0"/>
          <w:szCs w:val="21"/>
        </w:rPr>
        <w:br/>
        <w:t>B</w:t>
      </w:r>
      <w:r w:rsidRPr="00DD1FF6">
        <w:rPr>
          <w:color w:val="FF0000"/>
          <w:kern w:val="0"/>
          <w:szCs w:val="21"/>
        </w:rPr>
        <w:t>、验钞机通过紫外线使钞票上的荧光物质发光，故</w:t>
      </w:r>
      <w:r w:rsidRPr="00DD1FF6">
        <w:rPr>
          <w:color w:val="FF0000"/>
          <w:kern w:val="0"/>
          <w:szCs w:val="21"/>
        </w:rPr>
        <w:t>B</w:t>
      </w:r>
      <w:r w:rsidRPr="00DD1FF6">
        <w:rPr>
          <w:color w:val="FF0000"/>
          <w:kern w:val="0"/>
          <w:szCs w:val="21"/>
        </w:rPr>
        <w:t>错误；</w:t>
      </w:r>
      <w:r w:rsidRPr="00DD1FF6">
        <w:rPr>
          <w:color w:val="FF0000"/>
          <w:kern w:val="0"/>
          <w:szCs w:val="21"/>
        </w:rPr>
        <w:br/>
        <w:t>C</w:t>
      </w:r>
      <w:r w:rsidRPr="00DD1FF6">
        <w:rPr>
          <w:color w:val="FF0000"/>
          <w:kern w:val="0"/>
          <w:szCs w:val="21"/>
        </w:rPr>
        <w:t>、现代遥感卫星可以利用红外线拍摄照片发现地面火情，不是利用紫外线，</w:t>
      </w:r>
      <w:r w:rsidRPr="00DD1FF6">
        <w:rPr>
          <w:color w:val="FF0000"/>
          <w:kern w:val="0"/>
          <w:szCs w:val="21"/>
        </w:rPr>
        <w:t>故</w:t>
      </w:r>
      <w:r w:rsidRPr="00DD1FF6">
        <w:rPr>
          <w:color w:val="FF0000"/>
          <w:kern w:val="0"/>
          <w:szCs w:val="21"/>
        </w:rPr>
        <w:t>C</w:t>
      </w:r>
      <w:r w:rsidRPr="00DD1FF6">
        <w:rPr>
          <w:color w:val="FF0000"/>
          <w:kern w:val="0"/>
          <w:szCs w:val="21"/>
        </w:rPr>
        <w:t>错误；</w:t>
      </w:r>
      <w:r w:rsidRPr="00DD1FF6">
        <w:rPr>
          <w:color w:val="FF0000"/>
          <w:kern w:val="0"/>
          <w:szCs w:val="21"/>
        </w:rPr>
        <w:br/>
        <w:t>D</w:t>
      </w:r>
      <w:r w:rsidRPr="00DD1FF6">
        <w:rPr>
          <w:color w:val="FF0000"/>
          <w:kern w:val="0"/>
          <w:szCs w:val="21"/>
        </w:rPr>
        <w:t>、放大镜和显微镜是用来观察比较小的物体的，望远镜是用来观察远处的物体，月亮离我们的位置是非常远的，要用望远镜来观察，故</w:t>
      </w:r>
      <w:r w:rsidRPr="00DD1FF6">
        <w:rPr>
          <w:color w:val="FF0000"/>
          <w:kern w:val="0"/>
          <w:szCs w:val="21"/>
        </w:rPr>
        <w:t>D</w:t>
      </w:r>
      <w:r w:rsidRPr="00DD1FF6">
        <w:rPr>
          <w:color w:val="FF0000"/>
          <w:kern w:val="0"/>
          <w:szCs w:val="21"/>
        </w:rPr>
        <w:t>错误．故选</w:t>
      </w:r>
      <w:r w:rsidRPr="00DD1FF6">
        <w:rPr>
          <w:color w:val="FF0000"/>
          <w:kern w:val="0"/>
          <w:szCs w:val="21"/>
        </w:rPr>
        <w:t>A</w:t>
      </w:r>
      <w:r w:rsidRPr="00DD1FF6">
        <w:rPr>
          <w:color w:val="FF0000"/>
          <w:kern w:val="0"/>
          <w:szCs w:val="21"/>
        </w:rPr>
        <w:t>．</w:t>
      </w:r>
    </w:p>
    <w:p w:rsidR="00E53F76" w:rsidRPr="00DD1FF6" w:rsidRDefault="0020206A" w:rsidP="00DD1FF6">
      <w:pPr>
        <w:spacing w:after="0" w:line="360" w:lineRule="auto"/>
        <w:textAlignment w:val="center"/>
        <w:rPr>
          <w:kern w:val="0"/>
          <w:szCs w:val="21"/>
        </w:rPr>
      </w:pPr>
      <w:r w:rsidRPr="00DD1FF6">
        <w:rPr>
          <w:color w:val="000000"/>
          <w:kern w:val="0"/>
          <w:szCs w:val="21"/>
        </w:rPr>
        <w:t>9.</w:t>
      </w:r>
      <w:r w:rsidRPr="00DD1FF6">
        <w:rPr>
          <w:color w:val="000000"/>
          <w:kern w:val="0"/>
          <w:szCs w:val="21"/>
        </w:rPr>
        <w:t>下列四个句子：（</w:t>
      </w:r>
      <w:r w:rsidRPr="00DD1FF6">
        <w:rPr>
          <w:color w:val="000000"/>
          <w:kern w:val="0"/>
          <w:szCs w:val="21"/>
        </w:rPr>
        <w:t>1</w:t>
      </w:r>
      <w:r w:rsidRPr="00DD1FF6">
        <w:rPr>
          <w:color w:val="000000"/>
          <w:kern w:val="0"/>
          <w:szCs w:val="21"/>
        </w:rPr>
        <w:t>）这首歌调太高，我唱不上去；（</w:t>
      </w:r>
      <w:r w:rsidRPr="00DD1FF6">
        <w:rPr>
          <w:color w:val="000000"/>
          <w:kern w:val="0"/>
          <w:szCs w:val="21"/>
        </w:rPr>
        <w:t>2</w:t>
      </w:r>
      <w:r w:rsidRPr="00DD1FF6">
        <w:rPr>
          <w:color w:val="000000"/>
          <w:kern w:val="0"/>
          <w:szCs w:val="21"/>
        </w:rPr>
        <w:t>）引吭高歌；（</w:t>
      </w:r>
      <w:r w:rsidRPr="00DD1FF6">
        <w:rPr>
          <w:color w:val="000000"/>
          <w:kern w:val="0"/>
          <w:szCs w:val="21"/>
        </w:rPr>
        <w:t>3</w:t>
      </w:r>
      <w:r w:rsidRPr="00DD1FF6">
        <w:rPr>
          <w:color w:val="000000"/>
          <w:kern w:val="0"/>
          <w:szCs w:val="21"/>
        </w:rPr>
        <w:t>）她是唱高音的；（</w:t>
      </w:r>
      <w:r w:rsidRPr="00DD1FF6">
        <w:rPr>
          <w:color w:val="000000"/>
          <w:kern w:val="0"/>
          <w:szCs w:val="21"/>
        </w:rPr>
        <w:t>4</w:t>
      </w:r>
      <w:r w:rsidRPr="00DD1FF6">
        <w:rPr>
          <w:color w:val="000000"/>
          <w:kern w:val="0"/>
          <w:szCs w:val="21"/>
        </w:rPr>
        <w:t>）请勿高声喧哗．其中</w:t>
      </w:r>
      <w:r w:rsidRPr="00DD1FF6">
        <w:rPr>
          <w:color w:val="000000"/>
          <w:kern w:val="0"/>
          <w:szCs w:val="21"/>
        </w:rPr>
        <w:t>“</w:t>
      </w:r>
      <w:r w:rsidRPr="00DD1FF6">
        <w:rPr>
          <w:color w:val="000000"/>
          <w:kern w:val="0"/>
          <w:szCs w:val="21"/>
        </w:rPr>
        <w:t>高</w:t>
      </w:r>
      <w:r w:rsidRPr="00DD1FF6">
        <w:rPr>
          <w:color w:val="000000"/>
          <w:kern w:val="0"/>
          <w:szCs w:val="21"/>
        </w:rPr>
        <w:t>”</w:t>
      </w:r>
      <w:r w:rsidRPr="00DD1FF6">
        <w:rPr>
          <w:color w:val="000000"/>
          <w:kern w:val="0"/>
          <w:szCs w:val="21"/>
        </w:rPr>
        <w:t>字指音调的是（　　）</w:t>
      </w:r>
      <w:r w:rsidRPr="00DD1FF6">
        <w:rPr>
          <w:color w:val="000000"/>
          <w:kern w:val="0"/>
          <w:szCs w:val="21"/>
        </w:rPr>
        <w:t xml:space="preserve">            </w:t>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color w:val="000000"/>
          <w:kern w:val="0"/>
          <w:szCs w:val="21"/>
        </w:rPr>
        <w:t>（</w:t>
      </w:r>
      <w:r w:rsidRPr="00DD1FF6">
        <w:rPr>
          <w:color w:val="000000"/>
          <w:kern w:val="0"/>
          <w:szCs w:val="21"/>
        </w:rPr>
        <w:t>1</w:t>
      </w:r>
      <w:r w:rsidRPr="00DD1FF6">
        <w:rPr>
          <w:color w:val="000000"/>
          <w:kern w:val="0"/>
          <w:szCs w:val="21"/>
        </w:rPr>
        <w:t>）（</w:t>
      </w:r>
      <w:r w:rsidRPr="00DD1FF6">
        <w:rPr>
          <w:color w:val="000000"/>
          <w:kern w:val="0"/>
          <w:szCs w:val="21"/>
        </w:rPr>
        <w:t>2</w:t>
      </w:r>
      <w:r w:rsidRPr="00DD1FF6">
        <w:rPr>
          <w:color w:val="000000"/>
          <w:kern w:val="0"/>
          <w:szCs w:val="21"/>
        </w:rPr>
        <w:t>）</w:t>
      </w:r>
      <w:r w:rsidRPr="00DD1FF6">
        <w:rPr>
          <w:color w:val="000000"/>
          <w:kern w:val="0"/>
          <w:szCs w:val="21"/>
        </w:rPr>
        <w:t>                      </w:t>
      </w:r>
      <w:r w:rsidRPr="00DD1FF6">
        <w:rPr>
          <w:noProof/>
          <w:kern w:val="0"/>
          <w:szCs w:val="21"/>
        </w:rPr>
        <w:drawing>
          <wp:inline distT="0" distB="0" distL="114300" distR="114300">
            <wp:extent cx="19050" cy="38100"/>
            <wp:effectExtent l="0" t="0" r="0" b="0"/>
            <wp:docPr id="12"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588557" name="图片 9" descr=" "/>
                    <pic:cNvPicPr>
                      <a:picLocks noChangeAspect="1"/>
                    </pic:cNvPicPr>
                  </pic:nvPicPr>
                  <pic:blipFill>
                    <a:blip r:embed="rId12"/>
                    <a:stretch>
                      <a:fillRect/>
                    </a:stretch>
                  </pic:blipFill>
                  <pic:spPr>
                    <a:xfrm>
                      <a:off x="0" y="0"/>
                      <a:ext cx="19050" cy="38100"/>
                    </a:xfrm>
                    <a:prstGeom prst="rect">
                      <a:avLst/>
                    </a:prstGeom>
                    <a:noFill/>
                    <a:ln>
                      <a:noFill/>
                    </a:ln>
                  </pic:spPr>
                </pic:pic>
              </a:graphicData>
            </a:graphic>
          </wp:inline>
        </w:drawing>
      </w:r>
      <w:r w:rsidRPr="00DD1FF6">
        <w:rPr>
          <w:color w:val="000000"/>
          <w:kern w:val="0"/>
          <w:szCs w:val="21"/>
        </w:rPr>
        <w:t>B. </w:t>
      </w:r>
      <w:r w:rsidRPr="00DD1FF6">
        <w:rPr>
          <w:color w:val="000000"/>
          <w:kern w:val="0"/>
          <w:szCs w:val="21"/>
        </w:rPr>
        <w:t>（</w:t>
      </w:r>
      <w:r w:rsidRPr="00DD1FF6">
        <w:rPr>
          <w:color w:val="000000"/>
          <w:kern w:val="0"/>
          <w:szCs w:val="21"/>
        </w:rPr>
        <w:t>2</w:t>
      </w:r>
      <w:r w:rsidRPr="00DD1FF6">
        <w:rPr>
          <w:color w:val="000000"/>
          <w:kern w:val="0"/>
          <w:szCs w:val="21"/>
        </w:rPr>
        <w:t>）（</w:t>
      </w:r>
      <w:r w:rsidRPr="00DD1FF6">
        <w:rPr>
          <w:color w:val="000000"/>
          <w:kern w:val="0"/>
          <w:szCs w:val="21"/>
        </w:rPr>
        <w:t>4</w:t>
      </w:r>
      <w:r w:rsidRPr="00DD1FF6">
        <w:rPr>
          <w:color w:val="000000"/>
          <w:kern w:val="0"/>
          <w:szCs w:val="21"/>
        </w:rPr>
        <w:t>）</w:t>
      </w:r>
      <w:r w:rsidRPr="00DD1FF6">
        <w:rPr>
          <w:color w:val="000000"/>
          <w:kern w:val="0"/>
          <w:szCs w:val="21"/>
        </w:rPr>
        <w:t>                      </w:t>
      </w:r>
      <w:r w:rsidRPr="00DD1FF6">
        <w:rPr>
          <w:noProof/>
          <w:kern w:val="0"/>
          <w:szCs w:val="21"/>
        </w:rPr>
        <w:drawing>
          <wp:inline distT="0" distB="0" distL="114300" distR="114300">
            <wp:extent cx="19050" cy="38100"/>
            <wp:effectExtent l="0" t="0" r="0" b="0"/>
            <wp:docPr id="13"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953083" name="图片 10" descr=" "/>
                    <pic:cNvPicPr>
                      <a:picLocks noChangeAspect="1"/>
                    </pic:cNvPicPr>
                  </pic:nvPicPr>
                  <pic:blipFill>
                    <a:blip r:embed="rId12"/>
                    <a:stretch>
                      <a:fillRect/>
                    </a:stretch>
                  </pic:blipFill>
                  <pic:spPr>
                    <a:xfrm>
                      <a:off x="0" y="0"/>
                      <a:ext cx="19050" cy="38100"/>
                    </a:xfrm>
                    <a:prstGeom prst="rect">
                      <a:avLst/>
                    </a:prstGeom>
                    <a:noFill/>
                    <a:ln>
                      <a:noFill/>
                    </a:ln>
                  </pic:spPr>
                </pic:pic>
              </a:graphicData>
            </a:graphic>
          </wp:inline>
        </w:drawing>
      </w:r>
      <w:r w:rsidRPr="00DD1FF6">
        <w:rPr>
          <w:color w:val="000000"/>
          <w:kern w:val="0"/>
          <w:szCs w:val="21"/>
        </w:rPr>
        <w:t>C. </w:t>
      </w:r>
      <w:r w:rsidRPr="00DD1FF6">
        <w:rPr>
          <w:color w:val="000000"/>
          <w:kern w:val="0"/>
          <w:szCs w:val="21"/>
        </w:rPr>
        <w:t>（</w:t>
      </w:r>
      <w:r w:rsidRPr="00DD1FF6">
        <w:rPr>
          <w:color w:val="000000"/>
          <w:kern w:val="0"/>
          <w:szCs w:val="21"/>
        </w:rPr>
        <w:t>1</w:t>
      </w:r>
      <w:r w:rsidRPr="00DD1FF6">
        <w:rPr>
          <w:color w:val="000000"/>
          <w:kern w:val="0"/>
          <w:szCs w:val="21"/>
        </w:rPr>
        <w:t>）（</w:t>
      </w:r>
      <w:r w:rsidRPr="00DD1FF6">
        <w:rPr>
          <w:color w:val="000000"/>
          <w:kern w:val="0"/>
          <w:szCs w:val="21"/>
        </w:rPr>
        <w:t>3</w:t>
      </w:r>
      <w:r w:rsidRPr="00DD1FF6">
        <w:rPr>
          <w:color w:val="000000"/>
          <w:kern w:val="0"/>
          <w:szCs w:val="21"/>
        </w:rPr>
        <w:t>）</w:t>
      </w:r>
      <w:r w:rsidRPr="00DD1FF6">
        <w:rPr>
          <w:color w:val="000000"/>
          <w:kern w:val="0"/>
          <w:szCs w:val="21"/>
        </w:rPr>
        <w:t>                      </w:t>
      </w:r>
      <w:r w:rsidRPr="00DD1FF6">
        <w:rPr>
          <w:noProof/>
          <w:kern w:val="0"/>
          <w:szCs w:val="21"/>
        </w:rPr>
        <w:drawing>
          <wp:inline distT="0" distB="0" distL="114300" distR="114300">
            <wp:extent cx="19050" cy="38100"/>
            <wp:effectExtent l="0" t="0" r="0" b="0"/>
            <wp:docPr id="14"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542557" name="图片 11" descr=" "/>
                    <pic:cNvPicPr>
                      <a:picLocks noChangeAspect="1"/>
                    </pic:cNvPicPr>
                  </pic:nvPicPr>
                  <pic:blipFill>
                    <a:blip r:embed="rId12"/>
                    <a:stretch>
                      <a:fillRect/>
                    </a:stretch>
                  </pic:blipFill>
                  <pic:spPr>
                    <a:xfrm>
                      <a:off x="0" y="0"/>
                      <a:ext cx="19050" cy="38100"/>
                    </a:xfrm>
                    <a:prstGeom prst="rect">
                      <a:avLst/>
                    </a:prstGeom>
                    <a:noFill/>
                    <a:ln>
                      <a:noFill/>
                    </a:ln>
                  </pic:spPr>
                </pic:pic>
              </a:graphicData>
            </a:graphic>
          </wp:inline>
        </w:drawing>
      </w:r>
      <w:r w:rsidRPr="00DD1FF6">
        <w:rPr>
          <w:color w:val="000000"/>
          <w:kern w:val="0"/>
          <w:szCs w:val="21"/>
        </w:rPr>
        <w:t>D. </w:t>
      </w:r>
      <w:r w:rsidRPr="00DD1FF6">
        <w:rPr>
          <w:color w:val="000000"/>
          <w:kern w:val="0"/>
          <w:szCs w:val="21"/>
        </w:rPr>
        <w:t>（</w:t>
      </w:r>
      <w:r w:rsidRPr="00DD1FF6">
        <w:rPr>
          <w:color w:val="000000"/>
          <w:kern w:val="0"/>
          <w:szCs w:val="21"/>
        </w:rPr>
        <w:t>3</w:t>
      </w:r>
      <w:r w:rsidRPr="00DD1FF6">
        <w:rPr>
          <w:color w:val="000000"/>
          <w:kern w:val="0"/>
          <w:szCs w:val="21"/>
        </w:rPr>
        <w:t>）（</w:t>
      </w:r>
      <w:r w:rsidRPr="00DD1FF6">
        <w:rPr>
          <w:color w:val="000000"/>
          <w:kern w:val="0"/>
          <w:szCs w:val="21"/>
        </w:rPr>
        <w:t>4</w:t>
      </w:r>
      <w:r w:rsidRPr="00DD1FF6">
        <w:rPr>
          <w:color w:val="000000"/>
          <w:kern w:val="0"/>
          <w:szCs w:val="21"/>
        </w:rPr>
        <w:t>）</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C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w:t>
      </w:r>
      <w:r w:rsidRPr="00DD1FF6">
        <w:rPr>
          <w:color w:val="FF0000"/>
          <w:kern w:val="0"/>
          <w:szCs w:val="21"/>
        </w:rPr>
        <w:t>1</w:t>
      </w:r>
      <w:r w:rsidRPr="00DD1FF6">
        <w:rPr>
          <w:color w:val="FF0000"/>
          <w:kern w:val="0"/>
          <w:szCs w:val="21"/>
        </w:rPr>
        <w:t>）音调高是指声带振动的快，声音的频率高，导致发出声音的音调较高；</w:t>
      </w:r>
      <w:r w:rsidRPr="00DD1FF6">
        <w:rPr>
          <w:color w:val="FF0000"/>
          <w:kern w:val="0"/>
          <w:szCs w:val="21"/>
        </w:rPr>
        <w:br/>
      </w:r>
      <w:r w:rsidRPr="00DD1FF6">
        <w:rPr>
          <w:color w:val="FF0000"/>
          <w:kern w:val="0"/>
          <w:szCs w:val="21"/>
        </w:rPr>
        <w:t>（</w:t>
      </w:r>
      <w:r w:rsidRPr="00DD1FF6">
        <w:rPr>
          <w:color w:val="FF0000"/>
          <w:kern w:val="0"/>
          <w:szCs w:val="21"/>
        </w:rPr>
        <w:t>2</w:t>
      </w:r>
      <w:r w:rsidRPr="00DD1FF6">
        <w:rPr>
          <w:color w:val="FF0000"/>
          <w:kern w:val="0"/>
          <w:szCs w:val="21"/>
        </w:rPr>
        <w:t>）高歌是指声音的振幅大，响度大；</w:t>
      </w:r>
      <w:r w:rsidRPr="00DD1FF6">
        <w:rPr>
          <w:color w:val="FF0000"/>
          <w:kern w:val="0"/>
          <w:szCs w:val="21"/>
        </w:rPr>
        <w:br/>
      </w:r>
      <w:r w:rsidRPr="00DD1FF6">
        <w:rPr>
          <w:color w:val="FF0000"/>
          <w:kern w:val="0"/>
          <w:szCs w:val="21"/>
        </w:rPr>
        <w:lastRenderedPageBreak/>
        <w:t>（</w:t>
      </w:r>
      <w:r w:rsidRPr="00DD1FF6">
        <w:rPr>
          <w:color w:val="FF0000"/>
          <w:kern w:val="0"/>
          <w:szCs w:val="21"/>
        </w:rPr>
        <w:t>3</w:t>
      </w:r>
      <w:r w:rsidRPr="00DD1FF6">
        <w:rPr>
          <w:color w:val="FF0000"/>
          <w:kern w:val="0"/>
          <w:szCs w:val="21"/>
        </w:rPr>
        <w:t>）女声的声带振动快，音调高，女高音就是这个原理；</w:t>
      </w:r>
      <w:r w:rsidRPr="00DD1FF6">
        <w:rPr>
          <w:color w:val="FF0000"/>
          <w:kern w:val="0"/>
          <w:szCs w:val="21"/>
        </w:rPr>
        <w:br/>
      </w:r>
      <w:r w:rsidRPr="00DD1FF6">
        <w:rPr>
          <w:color w:val="FF0000"/>
          <w:kern w:val="0"/>
          <w:szCs w:val="21"/>
        </w:rPr>
        <w:t>（</w:t>
      </w:r>
      <w:r w:rsidRPr="00DD1FF6">
        <w:rPr>
          <w:color w:val="FF0000"/>
          <w:kern w:val="0"/>
          <w:szCs w:val="21"/>
        </w:rPr>
        <w:t>4</w:t>
      </w:r>
      <w:r w:rsidRPr="00DD1FF6">
        <w:rPr>
          <w:color w:val="FF0000"/>
          <w:kern w:val="0"/>
          <w:szCs w:val="21"/>
        </w:rPr>
        <w:t>）说话声音的振幅大，声音响度就大；故选</w:t>
      </w:r>
      <w:r w:rsidRPr="00DD1FF6">
        <w:rPr>
          <w:color w:val="FF0000"/>
          <w:kern w:val="0"/>
          <w:szCs w:val="21"/>
        </w:rPr>
        <w:t>C</w:t>
      </w:r>
      <w:r w:rsidRPr="00DD1FF6">
        <w:rPr>
          <w:color w:val="FF0000"/>
          <w:kern w:val="0"/>
          <w:szCs w:val="21"/>
        </w:rPr>
        <w:t>．</w:t>
      </w:r>
    </w:p>
    <w:p w:rsidR="00E53F76" w:rsidRPr="00DD1FF6" w:rsidRDefault="0020206A" w:rsidP="00DD1FF6">
      <w:pPr>
        <w:spacing w:after="0" w:line="360" w:lineRule="auto"/>
        <w:textAlignment w:val="center"/>
        <w:rPr>
          <w:kern w:val="0"/>
          <w:szCs w:val="21"/>
        </w:rPr>
      </w:pPr>
      <w:r w:rsidRPr="00DD1FF6">
        <w:rPr>
          <w:color w:val="000000"/>
          <w:kern w:val="0"/>
          <w:szCs w:val="21"/>
        </w:rPr>
        <w:t>10.</w:t>
      </w:r>
      <w:r w:rsidRPr="00DD1FF6">
        <w:rPr>
          <w:color w:val="000000"/>
          <w:kern w:val="0"/>
          <w:szCs w:val="21"/>
        </w:rPr>
        <w:t>关于声现象，下列说法正确的是（　　）</w:t>
      </w:r>
      <w:r w:rsidRPr="00DD1FF6">
        <w:rPr>
          <w:color w:val="000000"/>
          <w:kern w:val="0"/>
          <w:szCs w:val="21"/>
        </w:rPr>
        <w:t xml:space="preserve">            </w:t>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color w:val="000000"/>
          <w:kern w:val="0"/>
          <w:szCs w:val="21"/>
        </w:rPr>
        <w:t>闻其声而知其人</w:t>
      </w:r>
      <w:r w:rsidRPr="00DD1FF6">
        <w:rPr>
          <w:color w:val="000000"/>
          <w:kern w:val="0"/>
          <w:szCs w:val="21"/>
        </w:rPr>
        <w:t>”</w:t>
      </w:r>
      <w:r w:rsidRPr="00DD1FF6">
        <w:rPr>
          <w:color w:val="000000"/>
          <w:kern w:val="0"/>
          <w:szCs w:val="21"/>
        </w:rPr>
        <w:t>主要是根据声音的响度来判断的</w:t>
      </w:r>
      <w:r w:rsidRPr="00DD1FF6">
        <w:rPr>
          <w:kern w:val="0"/>
          <w:szCs w:val="21"/>
        </w:rPr>
        <w:br/>
      </w:r>
      <w:r w:rsidRPr="00DD1FF6">
        <w:rPr>
          <w:color w:val="000000"/>
          <w:kern w:val="0"/>
          <w:szCs w:val="21"/>
        </w:rPr>
        <w:t>B. </w:t>
      </w:r>
      <w:r w:rsidRPr="00DD1FF6">
        <w:rPr>
          <w:color w:val="000000"/>
          <w:kern w:val="0"/>
          <w:szCs w:val="21"/>
        </w:rPr>
        <w:t>用超声波能粉碎人体内的</w:t>
      </w:r>
      <w:r w:rsidRPr="00DD1FF6">
        <w:rPr>
          <w:color w:val="000000"/>
          <w:kern w:val="0"/>
          <w:szCs w:val="21"/>
        </w:rPr>
        <w:t>“</w:t>
      </w:r>
      <w:r w:rsidRPr="00DD1FF6">
        <w:rPr>
          <w:color w:val="000000"/>
          <w:kern w:val="0"/>
          <w:szCs w:val="21"/>
        </w:rPr>
        <w:t>小石头</w:t>
      </w:r>
      <w:r w:rsidRPr="00DD1FF6">
        <w:rPr>
          <w:color w:val="000000"/>
          <w:kern w:val="0"/>
          <w:szCs w:val="21"/>
        </w:rPr>
        <w:t>”</w:t>
      </w:r>
      <w:r w:rsidRPr="00DD1FF6">
        <w:rPr>
          <w:color w:val="000000"/>
          <w:kern w:val="0"/>
          <w:szCs w:val="21"/>
        </w:rPr>
        <w:t>，说明声波能传递能量</w:t>
      </w:r>
      <w:r w:rsidRPr="00DD1FF6">
        <w:rPr>
          <w:kern w:val="0"/>
          <w:szCs w:val="21"/>
        </w:rPr>
        <w:br/>
      </w:r>
      <w:r w:rsidRPr="00DD1FF6">
        <w:rPr>
          <w:color w:val="000000"/>
          <w:kern w:val="0"/>
          <w:szCs w:val="21"/>
        </w:rPr>
        <w:t>C. </w:t>
      </w:r>
      <w:r w:rsidRPr="00DD1FF6">
        <w:rPr>
          <w:color w:val="000000"/>
          <w:kern w:val="0"/>
          <w:szCs w:val="21"/>
        </w:rPr>
        <w:t>城市某些路段禁鸣喇叭，这是在声音传播的过程中减弱噪声</w:t>
      </w:r>
      <w:r w:rsidRPr="00DD1FF6">
        <w:rPr>
          <w:kern w:val="0"/>
          <w:szCs w:val="21"/>
        </w:rPr>
        <w:br/>
      </w:r>
      <w:r w:rsidRPr="00DD1FF6">
        <w:rPr>
          <w:color w:val="000000"/>
          <w:kern w:val="0"/>
          <w:szCs w:val="21"/>
        </w:rPr>
        <w:t>D. “</w:t>
      </w:r>
      <w:r w:rsidRPr="00DD1FF6">
        <w:rPr>
          <w:color w:val="000000"/>
          <w:kern w:val="0"/>
          <w:szCs w:val="21"/>
        </w:rPr>
        <w:t>不敢高声语，恐惊</w:t>
      </w:r>
      <w:r w:rsidRPr="00DD1FF6">
        <w:rPr>
          <w:color w:val="000000"/>
          <w:kern w:val="0"/>
          <w:szCs w:val="21"/>
        </w:rPr>
        <w:t>天上人</w:t>
      </w:r>
      <w:r w:rsidRPr="00DD1FF6">
        <w:rPr>
          <w:color w:val="000000"/>
          <w:kern w:val="0"/>
          <w:szCs w:val="21"/>
        </w:rPr>
        <w:t>”</w:t>
      </w:r>
      <w:r w:rsidRPr="00DD1FF6">
        <w:rPr>
          <w:color w:val="000000"/>
          <w:kern w:val="0"/>
          <w:szCs w:val="21"/>
        </w:rPr>
        <w:t>中的</w:t>
      </w:r>
      <w:r w:rsidRPr="00DD1FF6">
        <w:rPr>
          <w:color w:val="000000"/>
          <w:kern w:val="0"/>
          <w:szCs w:val="21"/>
        </w:rPr>
        <w:t>“</w:t>
      </w:r>
      <w:r w:rsidRPr="00DD1FF6">
        <w:rPr>
          <w:color w:val="000000"/>
          <w:kern w:val="0"/>
          <w:szCs w:val="21"/>
        </w:rPr>
        <w:t>高</w:t>
      </w:r>
      <w:r w:rsidRPr="00DD1FF6">
        <w:rPr>
          <w:color w:val="000000"/>
          <w:kern w:val="0"/>
          <w:szCs w:val="21"/>
        </w:rPr>
        <w:t>”</w:t>
      </w:r>
      <w:r w:rsidRPr="00DD1FF6">
        <w:rPr>
          <w:color w:val="000000"/>
          <w:kern w:val="0"/>
          <w:szCs w:val="21"/>
        </w:rPr>
        <w:t>是指声音的音调高</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B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w:t>
      </w:r>
      <w:r w:rsidRPr="00DD1FF6">
        <w:rPr>
          <w:color w:val="FF0000"/>
          <w:kern w:val="0"/>
          <w:szCs w:val="21"/>
        </w:rPr>
        <w:t>A</w:t>
      </w:r>
      <w:r w:rsidRPr="00DD1FF6">
        <w:rPr>
          <w:color w:val="FF0000"/>
          <w:kern w:val="0"/>
          <w:szCs w:val="21"/>
        </w:rPr>
        <w:t>、</w:t>
      </w:r>
      <w:r w:rsidRPr="00DD1FF6">
        <w:rPr>
          <w:color w:val="FF0000"/>
          <w:kern w:val="0"/>
          <w:szCs w:val="21"/>
        </w:rPr>
        <w:t>“</w:t>
      </w:r>
      <w:r w:rsidRPr="00DD1FF6">
        <w:rPr>
          <w:color w:val="FF0000"/>
          <w:kern w:val="0"/>
          <w:szCs w:val="21"/>
        </w:rPr>
        <w:t>闻其声而知其人</w:t>
      </w:r>
      <w:r w:rsidRPr="00DD1FF6">
        <w:rPr>
          <w:color w:val="FF0000"/>
          <w:kern w:val="0"/>
          <w:szCs w:val="21"/>
        </w:rPr>
        <w:t>”</w:t>
      </w:r>
      <w:r w:rsidRPr="00DD1FF6">
        <w:rPr>
          <w:color w:val="FF0000"/>
          <w:kern w:val="0"/>
          <w:szCs w:val="21"/>
        </w:rPr>
        <w:t>主要是根据声音的音色来判断的，故</w:t>
      </w:r>
      <w:r w:rsidRPr="00DD1FF6">
        <w:rPr>
          <w:color w:val="FF0000"/>
          <w:kern w:val="0"/>
          <w:szCs w:val="21"/>
        </w:rPr>
        <w:t>A</w:t>
      </w:r>
      <w:r w:rsidRPr="00DD1FF6">
        <w:rPr>
          <w:color w:val="FF0000"/>
          <w:kern w:val="0"/>
          <w:szCs w:val="21"/>
        </w:rPr>
        <w:t>错误；</w:t>
      </w:r>
      <w:r w:rsidRPr="00DD1FF6">
        <w:rPr>
          <w:color w:val="FF0000"/>
          <w:kern w:val="0"/>
          <w:szCs w:val="21"/>
        </w:rPr>
        <w:br/>
        <w:t>B</w:t>
      </w:r>
      <w:r w:rsidRPr="00DD1FF6">
        <w:rPr>
          <w:color w:val="FF0000"/>
          <w:kern w:val="0"/>
          <w:szCs w:val="21"/>
        </w:rPr>
        <w:t>、因为声音可以传递能量，而超声波具有很强的能量，声音可以用来击碎身体内的结石，故</w:t>
      </w:r>
      <w:r w:rsidRPr="00DD1FF6">
        <w:rPr>
          <w:color w:val="FF0000"/>
          <w:kern w:val="0"/>
          <w:szCs w:val="21"/>
        </w:rPr>
        <w:t>B</w:t>
      </w:r>
      <w:r w:rsidRPr="00DD1FF6">
        <w:rPr>
          <w:color w:val="FF0000"/>
          <w:kern w:val="0"/>
          <w:szCs w:val="21"/>
        </w:rPr>
        <w:t>正确；</w:t>
      </w:r>
      <w:r w:rsidRPr="00DD1FF6">
        <w:rPr>
          <w:color w:val="FF0000"/>
          <w:kern w:val="0"/>
          <w:szCs w:val="21"/>
        </w:rPr>
        <w:br/>
        <w:t>C</w:t>
      </w:r>
      <w:r w:rsidRPr="00DD1FF6">
        <w:rPr>
          <w:color w:val="FF0000"/>
          <w:kern w:val="0"/>
          <w:szCs w:val="21"/>
        </w:rPr>
        <w:t>、喇叭禁鸣是在噪声的产生处减弱噪声，故</w:t>
      </w:r>
      <w:r w:rsidRPr="00DD1FF6">
        <w:rPr>
          <w:color w:val="FF0000"/>
          <w:kern w:val="0"/>
          <w:szCs w:val="21"/>
        </w:rPr>
        <w:t>C</w:t>
      </w:r>
      <w:r w:rsidRPr="00DD1FF6">
        <w:rPr>
          <w:color w:val="FF0000"/>
          <w:kern w:val="0"/>
          <w:szCs w:val="21"/>
        </w:rPr>
        <w:t>错误；</w:t>
      </w:r>
      <w:r w:rsidRPr="00DD1FF6">
        <w:rPr>
          <w:color w:val="FF0000"/>
          <w:kern w:val="0"/>
          <w:szCs w:val="21"/>
        </w:rPr>
        <w:br/>
        <w:t>D</w:t>
      </w:r>
      <w:r w:rsidRPr="00DD1FF6">
        <w:rPr>
          <w:color w:val="FF0000"/>
          <w:kern w:val="0"/>
          <w:szCs w:val="21"/>
        </w:rPr>
        <w:t>、</w:t>
      </w:r>
      <w:r w:rsidRPr="00DD1FF6">
        <w:rPr>
          <w:color w:val="FF0000"/>
          <w:kern w:val="0"/>
          <w:szCs w:val="21"/>
        </w:rPr>
        <w:t>“</w:t>
      </w:r>
      <w:r w:rsidRPr="00DD1FF6">
        <w:rPr>
          <w:color w:val="FF0000"/>
          <w:kern w:val="0"/>
          <w:szCs w:val="21"/>
        </w:rPr>
        <w:t>不敢高声语，恐惊天上人</w:t>
      </w:r>
      <w:r w:rsidRPr="00DD1FF6">
        <w:rPr>
          <w:color w:val="FF0000"/>
          <w:kern w:val="0"/>
          <w:szCs w:val="21"/>
        </w:rPr>
        <w:t>”</w:t>
      </w:r>
      <w:r w:rsidRPr="00DD1FF6">
        <w:rPr>
          <w:color w:val="FF0000"/>
          <w:kern w:val="0"/>
          <w:szCs w:val="21"/>
        </w:rPr>
        <w:t>中的</w:t>
      </w:r>
      <w:r w:rsidRPr="00DD1FF6">
        <w:rPr>
          <w:color w:val="FF0000"/>
          <w:kern w:val="0"/>
          <w:szCs w:val="21"/>
        </w:rPr>
        <w:t>“</w:t>
      </w:r>
      <w:r w:rsidRPr="00DD1FF6">
        <w:rPr>
          <w:color w:val="FF0000"/>
          <w:kern w:val="0"/>
          <w:szCs w:val="21"/>
        </w:rPr>
        <w:t>高</w:t>
      </w:r>
      <w:r w:rsidRPr="00DD1FF6">
        <w:rPr>
          <w:color w:val="FF0000"/>
          <w:kern w:val="0"/>
          <w:szCs w:val="21"/>
        </w:rPr>
        <w:t>”</w:t>
      </w:r>
      <w:r w:rsidRPr="00DD1FF6">
        <w:rPr>
          <w:color w:val="FF0000"/>
          <w:kern w:val="0"/>
          <w:szCs w:val="21"/>
        </w:rPr>
        <w:t>是指声音的响度大，故</w:t>
      </w:r>
      <w:r w:rsidRPr="00DD1FF6">
        <w:rPr>
          <w:color w:val="FF0000"/>
          <w:kern w:val="0"/>
          <w:szCs w:val="21"/>
        </w:rPr>
        <w:t>D</w:t>
      </w:r>
      <w:r w:rsidRPr="00DD1FF6">
        <w:rPr>
          <w:color w:val="FF0000"/>
          <w:kern w:val="0"/>
          <w:szCs w:val="21"/>
        </w:rPr>
        <w:t>错误．故选</w:t>
      </w:r>
      <w:r w:rsidRPr="00DD1FF6">
        <w:rPr>
          <w:color w:val="FF0000"/>
          <w:kern w:val="0"/>
          <w:szCs w:val="21"/>
        </w:rPr>
        <w:t>B</w:t>
      </w:r>
      <w:r w:rsidRPr="00DD1FF6">
        <w:rPr>
          <w:color w:val="FF0000"/>
          <w:kern w:val="0"/>
          <w:szCs w:val="21"/>
        </w:rPr>
        <w:t>．</w:t>
      </w:r>
    </w:p>
    <w:p w:rsidR="00E53F76" w:rsidRPr="00DD1FF6" w:rsidRDefault="0020206A" w:rsidP="00DD1FF6">
      <w:pPr>
        <w:spacing w:after="0" w:line="360" w:lineRule="auto"/>
        <w:textAlignment w:val="center"/>
        <w:rPr>
          <w:kern w:val="0"/>
          <w:szCs w:val="21"/>
        </w:rPr>
      </w:pPr>
      <w:r w:rsidRPr="00DD1FF6">
        <w:rPr>
          <w:color w:val="000000"/>
          <w:kern w:val="0"/>
          <w:szCs w:val="21"/>
        </w:rPr>
        <w:t>11.</w:t>
      </w:r>
      <w:r w:rsidRPr="00DD1FF6">
        <w:rPr>
          <w:color w:val="000000"/>
          <w:kern w:val="0"/>
          <w:szCs w:val="21"/>
        </w:rPr>
        <w:t>下列关于声音的说法中正确的是（</w:t>
      </w:r>
      <w:r w:rsidRPr="00DD1FF6">
        <w:rPr>
          <w:color w:val="000000"/>
          <w:kern w:val="0"/>
          <w:szCs w:val="21"/>
        </w:rPr>
        <w:t xml:space="preserve">   </w:t>
      </w:r>
      <w:r w:rsidRPr="00DD1FF6">
        <w:rPr>
          <w:color w:val="000000"/>
          <w:kern w:val="0"/>
          <w:szCs w:val="21"/>
        </w:rPr>
        <w:t>）</w:t>
      </w:r>
      <w:r w:rsidRPr="00DD1FF6">
        <w:rPr>
          <w:color w:val="000000"/>
          <w:kern w:val="0"/>
          <w:szCs w:val="21"/>
        </w:rPr>
        <w:t xml:space="preserve">            </w:t>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color w:val="000000"/>
          <w:kern w:val="0"/>
          <w:szCs w:val="21"/>
        </w:rPr>
        <w:t>频率是</w:t>
      </w:r>
      <w:r w:rsidRPr="00DD1FF6">
        <w:rPr>
          <w:color w:val="000000"/>
          <w:kern w:val="0"/>
          <w:szCs w:val="21"/>
        </w:rPr>
        <w:t>80Hz</w:t>
      </w:r>
      <w:r w:rsidRPr="00DD1FF6">
        <w:rPr>
          <w:color w:val="000000"/>
          <w:kern w:val="0"/>
          <w:szCs w:val="21"/>
        </w:rPr>
        <w:t>的声音一定比频率是</w:t>
      </w:r>
      <w:r w:rsidRPr="00DD1FF6">
        <w:rPr>
          <w:color w:val="000000"/>
          <w:kern w:val="0"/>
          <w:szCs w:val="21"/>
        </w:rPr>
        <w:t>160Hz</w:t>
      </w:r>
      <w:r w:rsidRPr="00DD1FF6">
        <w:rPr>
          <w:color w:val="000000"/>
          <w:kern w:val="0"/>
          <w:szCs w:val="21"/>
        </w:rPr>
        <w:t>的音调高</w:t>
      </w:r>
      <w:r w:rsidRPr="00DD1FF6">
        <w:rPr>
          <w:kern w:val="0"/>
          <w:szCs w:val="21"/>
        </w:rPr>
        <w:br/>
      </w:r>
      <w:r w:rsidRPr="00DD1FF6">
        <w:rPr>
          <w:color w:val="000000"/>
          <w:kern w:val="0"/>
          <w:szCs w:val="21"/>
        </w:rPr>
        <w:t>B. </w:t>
      </w:r>
      <w:r w:rsidRPr="00DD1FF6">
        <w:rPr>
          <w:color w:val="000000"/>
          <w:kern w:val="0"/>
          <w:szCs w:val="21"/>
        </w:rPr>
        <w:t>振幅是</w:t>
      </w:r>
      <w:r w:rsidRPr="00DD1FF6">
        <w:rPr>
          <w:color w:val="000000"/>
          <w:kern w:val="0"/>
          <w:szCs w:val="21"/>
        </w:rPr>
        <w:t>3cm</w:t>
      </w:r>
      <w:r w:rsidRPr="00DD1FF6">
        <w:rPr>
          <w:color w:val="000000"/>
          <w:kern w:val="0"/>
          <w:szCs w:val="21"/>
        </w:rPr>
        <w:t>的振动物体产生的声音一</w:t>
      </w:r>
      <w:r w:rsidRPr="00DD1FF6">
        <w:rPr>
          <w:color w:val="000000"/>
          <w:kern w:val="0"/>
          <w:szCs w:val="21"/>
        </w:rPr>
        <w:t>定比振幅是</w:t>
      </w:r>
      <w:r w:rsidRPr="00DD1FF6">
        <w:rPr>
          <w:color w:val="000000"/>
          <w:kern w:val="0"/>
          <w:szCs w:val="21"/>
        </w:rPr>
        <w:t>5cm</w:t>
      </w:r>
      <w:r w:rsidRPr="00DD1FF6">
        <w:rPr>
          <w:color w:val="000000"/>
          <w:kern w:val="0"/>
          <w:szCs w:val="21"/>
        </w:rPr>
        <w:t>的响度大</w:t>
      </w:r>
      <w:r w:rsidRPr="00DD1FF6">
        <w:rPr>
          <w:kern w:val="0"/>
          <w:szCs w:val="21"/>
        </w:rPr>
        <w:br/>
      </w:r>
      <w:r w:rsidRPr="00DD1FF6">
        <w:rPr>
          <w:color w:val="000000"/>
          <w:kern w:val="0"/>
          <w:szCs w:val="21"/>
        </w:rPr>
        <w:t>C. </w:t>
      </w:r>
      <w:r w:rsidRPr="00DD1FF6">
        <w:rPr>
          <w:color w:val="000000"/>
          <w:kern w:val="0"/>
          <w:szCs w:val="21"/>
        </w:rPr>
        <w:t>城市多植树，设立显示噪声等级的装置都可以有效地防止噪声</w:t>
      </w:r>
      <w:r w:rsidRPr="00DD1FF6">
        <w:rPr>
          <w:kern w:val="0"/>
          <w:szCs w:val="21"/>
        </w:rPr>
        <w:br/>
      </w:r>
      <w:r w:rsidRPr="00DD1FF6">
        <w:rPr>
          <w:color w:val="000000"/>
          <w:kern w:val="0"/>
          <w:szCs w:val="21"/>
        </w:rPr>
        <w:t>D. </w:t>
      </w:r>
      <w:r w:rsidRPr="00DD1FF6">
        <w:rPr>
          <w:color w:val="000000"/>
          <w:kern w:val="0"/>
          <w:szCs w:val="21"/>
        </w:rPr>
        <w:t>声音能传播信息和能量</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D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【解析】音调是由振动的频率决定的，频率是</w:t>
      </w:r>
      <w:r w:rsidRPr="00DD1FF6">
        <w:rPr>
          <w:color w:val="FF0000"/>
          <w:kern w:val="0"/>
          <w:szCs w:val="21"/>
        </w:rPr>
        <w:t>80Hz</w:t>
      </w:r>
      <w:r w:rsidRPr="00DD1FF6">
        <w:rPr>
          <w:color w:val="FF0000"/>
          <w:kern w:val="0"/>
          <w:szCs w:val="21"/>
        </w:rPr>
        <w:t>的声音一定比频率是</w:t>
      </w:r>
      <w:r w:rsidRPr="00DD1FF6">
        <w:rPr>
          <w:color w:val="FF0000"/>
          <w:kern w:val="0"/>
          <w:szCs w:val="21"/>
        </w:rPr>
        <w:t>160Hz</w:t>
      </w:r>
      <w:r w:rsidRPr="00DD1FF6">
        <w:rPr>
          <w:color w:val="FF0000"/>
          <w:kern w:val="0"/>
          <w:szCs w:val="21"/>
        </w:rPr>
        <w:t>的音调低，选项</w:t>
      </w:r>
      <w:r w:rsidRPr="00DD1FF6">
        <w:rPr>
          <w:color w:val="FF0000"/>
          <w:kern w:val="0"/>
          <w:szCs w:val="21"/>
        </w:rPr>
        <w:t>A</w:t>
      </w:r>
      <w:r w:rsidRPr="00DD1FF6">
        <w:rPr>
          <w:color w:val="FF0000"/>
          <w:kern w:val="0"/>
          <w:szCs w:val="21"/>
        </w:rPr>
        <w:t>说法不正确；响度是由振幅决定的，振幅是</w:t>
      </w:r>
      <w:r w:rsidRPr="00DD1FF6">
        <w:rPr>
          <w:color w:val="FF0000"/>
          <w:kern w:val="0"/>
          <w:szCs w:val="21"/>
        </w:rPr>
        <w:t>3cm</w:t>
      </w:r>
      <w:r w:rsidRPr="00DD1FF6">
        <w:rPr>
          <w:color w:val="FF0000"/>
          <w:kern w:val="0"/>
          <w:szCs w:val="21"/>
        </w:rPr>
        <w:t>的振动物体产生的声音一定比振幅是</w:t>
      </w:r>
      <w:r w:rsidRPr="00DD1FF6">
        <w:rPr>
          <w:color w:val="FF0000"/>
          <w:kern w:val="0"/>
          <w:szCs w:val="21"/>
        </w:rPr>
        <w:t>5cm</w:t>
      </w:r>
      <w:r w:rsidRPr="00DD1FF6">
        <w:rPr>
          <w:color w:val="FF0000"/>
          <w:kern w:val="0"/>
          <w:szCs w:val="21"/>
        </w:rPr>
        <w:t>的响度小，选项</w:t>
      </w:r>
      <w:r w:rsidRPr="00DD1FF6">
        <w:rPr>
          <w:color w:val="FF0000"/>
          <w:kern w:val="0"/>
          <w:szCs w:val="21"/>
        </w:rPr>
        <w:t>B</w:t>
      </w:r>
      <w:r w:rsidRPr="00DD1FF6">
        <w:rPr>
          <w:color w:val="FF0000"/>
          <w:kern w:val="0"/>
          <w:szCs w:val="21"/>
        </w:rPr>
        <w:t>说法不正确；城市多植树可以在传播过程中减弱噪声，设立显示噪声等级的装置只能起到监测作用，不能减弱噪声，选项</w:t>
      </w:r>
      <w:r w:rsidRPr="00DD1FF6">
        <w:rPr>
          <w:color w:val="FF0000"/>
          <w:kern w:val="0"/>
          <w:szCs w:val="21"/>
        </w:rPr>
        <w:t>C</w:t>
      </w:r>
      <w:r w:rsidRPr="00DD1FF6">
        <w:rPr>
          <w:color w:val="FF0000"/>
          <w:kern w:val="0"/>
          <w:szCs w:val="21"/>
        </w:rPr>
        <w:t>说法不正确；声音可以传递信息，如声纳；声音可以传递能量，如超声波清洗眼镜，选项</w:t>
      </w:r>
      <w:r w:rsidRPr="00DD1FF6">
        <w:rPr>
          <w:color w:val="FF0000"/>
          <w:kern w:val="0"/>
          <w:szCs w:val="21"/>
        </w:rPr>
        <w:t>D</w:t>
      </w:r>
      <w:r w:rsidRPr="00DD1FF6">
        <w:rPr>
          <w:color w:val="FF0000"/>
          <w:kern w:val="0"/>
          <w:szCs w:val="21"/>
        </w:rPr>
        <w:t>说</w:t>
      </w:r>
      <w:r w:rsidRPr="00DD1FF6">
        <w:rPr>
          <w:color w:val="FF0000"/>
          <w:kern w:val="0"/>
          <w:szCs w:val="21"/>
        </w:rPr>
        <w:t>法正确；故选</w:t>
      </w:r>
      <w:r w:rsidRPr="00DD1FF6">
        <w:rPr>
          <w:color w:val="FF0000"/>
          <w:kern w:val="0"/>
          <w:szCs w:val="21"/>
        </w:rPr>
        <w:t>D</w:t>
      </w:r>
      <w:r w:rsidRPr="00DD1FF6">
        <w:rPr>
          <w:color w:val="FF0000"/>
          <w:kern w:val="0"/>
          <w:szCs w:val="21"/>
        </w:rPr>
        <w:t>。</w:t>
      </w:r>
    </w:p>
    <w:p w:rsidR="00E53F76" w:rsidRPr="00DD1FF6" w:rsidRDefault="0020206A" w:rsidP="00DD1FF6">
      <w:pPr>
        <w:spacing w:after="0" w:line="360" w:lineRule="auto"/>
        <w:textAlignment w:val="center"/>
        <w:rPr>
          <w:kern w:val="0"/>
          <w:szCs w:val="21"/>
        </w:rPr>
      </w:pPr>
      <w:r w:rsidRPr="00DD1FF6">
        <w:rPr>
          <w:color w:val="000000"/>
          <w:kern w:val="0"/>
          <w:szCs w:val="21"/>
        </w:rPr>
        <w:t>12.</w:t>
      </w:r>
      <w:r w:rsidRPr="00DD1FF6">
        <w:rPr>
          <w:color w:val="000000"/>
          <w:kern w:val="0"/>
          <w:szCs w:val="21"/>
        </w:rPr>
        <w:t>在亚丁湾海域，我国海军护航编队使用</w:t>
      </w:r>
      <w:r w:rsidRPr="00DD1FF6">
        <w:rPr>
          <w:color w:val="000000"/>
          <w:kern w:val="0"/>
          <w:szCs w:val="21"/>
        </w:rPr>
        <w:t>“</w:t>
      </w:r>
      <w:r w:rsidRPr="00DD1FF6">
        <w:rPr>
          <w:color w:val="000000"/>
          <w:kern w:val="0"/>
          <w:szCs w:val="21"/>
        </w:rPr>
        <w:t>金嗓子</w:t>
      </w:r>
      <w:r w:rsidRPr="00DD1FF6">
        <w:rPr>
          <w:color w:val="000000"/>
          <w:kern w:val="0"/>
          <w:szCs w:val="21"/>
        </w:rPr>
        <w:t>”</w:t>
      </w:r>
      <w:r w:rsidRPr="00DD1FF6">
        <w:rPr>
          <w:color w:val="000000"/>
          <w:kern w:val="0"/>
          <w:szCs w:val="21"/>
        </w:rPr>
        <w:t>（又名</w:t>
      </w:r>
      <w:r w:rsidRPr="00DD1FF6">
        <w:rPr>
          <w:color w:val="000000"/>
          <w:kern w:val="0"/>
          <w:szCs w:val="21"/>
        </w:rPr>
        <w:t>“</w:t>
      </w:r>
      <w:r w:rsidRPr="00DD1FF6">
        <w:rPr>
          <w:color w:val="000000"/>
          <w:kern w:val="0"/>
          <w:szCs w:val="21"/>
        </w:rPr>
        <w:t>声波炮</w:t>
      </w:r>
      <w:r w:rsidRPr="00DD1FF6">
        <w:rPr>
          <w:color w:val="000000"/>
          <w:kern w:val="0"/>
          <w:szCs w:val="21"/>
        </w:rPr>
        <w:t>”</w:t>
      </w:r>
      <w:r w:rsidRPr="00DD1FF6">
        <w:rPr>
          <w:color w:val="000000"/>
          <w:kern w:val="0"/>
          <w:szCs w:val="21"/>
        </w:rPr>
        <w:t>）震慑海盗．它的声波定向发射器外观类似喇叭，能发出</w:t>
      </w:r>
      <w:r w:rsidRPr="00DD1FF6">
        <w:rPr>
          <w:color w:val="000000"/>
          <w:kern w:val="0"/>
          <w:szCs w:val="21"/>
        </w:rPr>
        <w:t>145dB</w:t>
      </w:r>
      <w:r w:rsidRPr="00DD1FF6">
        <w:rPr>
          <w:color w:val="000000"/>
          <w:kern w:val="0"/>
          <w:szCs w:val="21"/>
        </w:rPr>
        <w:t>以上的高频声波，甚至比喷气式飞机引擎的噪声还要刺耳．根据以上信息，下列说法中错误的是（</w:t>
      </w:r>
      <w:r w:rsidRPr="00DD1FF6">
        <w:rPr>
          <w:color w:val="000000"/>
          <w:kern w:val="0"/>
          <w:szCs w:val="21"/>
        </w:rPr>
        <w:t xml:space="preserve">  </w:t>
      </w:r>
      <w:r w:rsidRPr="00DD1FF6">
        <w:rPr>
          <w:color w:val="000000"/>
          <w:kern w:val="0"/>
          <w:szCs w:val="21"/>
        </w:rPr>
        <w:t>）</w:t>
      </w:r>
      <w:r w:rsidRPr="00DD1FF6">
        <w:rPr>
          <w:color w:val="000000"/>
          <w:kern w:val="0"/>
          <w:szCs w:val="21"/>
        </w:rPr>
        <w:t xml:space="preserve">            </w:t>
      </w:r>
    </w:p>
    <w:p w:rsidR="00E53F76" w:rsidRPr="00DD1FF6" w:rsidRDefault="0020206A" w:rsidP="00DD1FF6">
      <w:pPr>
        <w:spacing w:after="0" w:line="360" w:lineRule="auto"/>
        <w:textAlignment w:val="center"/>
        <w:rPr>
          <w:color w:val="000000"/>
          <w:kern w:val="0"/>
          <w:szCs w:val="21"/>
        </w:rPr>
      </w:pPr>
      <w:r w:rsidRPr="00DD1FF6">
        <w:rPr>
          <w:color w:val="000000"/>
          <w:kern w:val="0"/>
          <w:szCs w:val="21"/>
        </w:rPr>
        <w:t>A. </w:t>
      </w:r>
      <w:r w:rsidRPr="00DD1FF6">
        <w:rPr>
          <w:color w:val="000000"/>
          <w:kern w:val="0"/>
          <w:szCs w:val="21"/>
        </w:rPr>
        <w:t>这种超声波具有能量</w:t>
      </w:r>
      <w:r w:rsidRPr="00DD1FF6">
        <w:rPr>
          <w:kern w:val="0"/>
          <w:szCs w:val="21"/>
        </w:rPr>
        <w:br/>
      </w:r>
      <w:r w:rsidRPr="00DD1FF6">
        <w:rPr>
          <w:color w:val="000000"/>
          <w:kern w:val="0"/>
          <w:szCs w:val="21"/>
        </w:rPr>
        <w:t>B. </w:t>
      </w:r>
      <w:r w:rsidRPr="00DD1FF6">
        <w:rPr>
          <w:color w:val="000000"/>
          <w:kern w:val="0"/>
          <w:szCs w:val="21"/>
        </w:rPr>
        <w:t>这种声波的强度是</w:t>
      </w:r>
      <w:r w:rsidRPr="00DD1FF6">
        <w:rPr>
          <w:color w:val="000000"/>
          <w:kern w:val="0"/>
          <w:szCs w:val="21"/>
        </w:rPr>
        <w:t>145dB</w:t>
      </w:r>
      <w:r w:rsidRPr="00DD1FF6">
        <w:rPr>
          <w:kern w:val="0"/>
          <w:szCs w:val="21"/>
        </w:rPr>
        <w:br/>
      </w:r>
      <w:r w:rsidRPr="00DD1FF6">
        <w:rPr>
          <w:color w:val="000000"/>
          <w:kern w:val="0"/>
          <w:szCs w:val="21"/>
        </w:rPr>
        <w:lastRenderedPageBreak/>
        <w:t>C. </w:t>
      </w:r>
      <w:r w:rsidRPr="00DD1FF6">
        <w:rPr>
          <w:color w:val="000000"/>
          <w:kern w:val="0"/>
          <w:szCs w:val="21"/>
        </w:rPr>
        <w:t>声波定向发射器喇叭状外观可以减少声音的分散，从而增大响度</w:t>
      </w:r>
      <w:r w:rsidRPr="00DD1FF6">
        <w:rPr>
          <w:kern w:val="0"/>
          <w:szCs w:val="21"/>
        </w:rPr>
        <w:br/>
      </w:r>
      <w:r w:rsidRPr="00DD1FF6">
        <w:rPr>
          <w:color w:val="000000"/>
          <w:kern w:val="0"/>
          <w:szCs w:val="21"/>
        </w:rPr>
        <w:t>D. </w:t>
      </w:r>
      <w:r w:rsidRPr="00DD1FF6">
        <w:rPr>
          <w:color w:val="000000"/>
          <w:kern w:val="0"/>
          <w:szCs w:val="21"/>
        </w:rPr>
        <w:t>使用</w:t>
      </w:r>
      <w:r w:rsidRPr="00DD1FF6">
        <w:rPr>
          <w:color w:val="000000"/>
          <w:kern w:val="0"/>
          <w:szCs w:val="21"/>
        </w:rPr>
        <w:t>“</w:t>
      </w:r>
      <w:r w:rsidRPr="00DD1FF6">
        <w:rPr>
          <w:color w:val="000000"/>
          <w:kern w:val="0"/>
          <w:szCs w:val="21"/>
        </w:rPr>
        <w:t>金嗓子</w:t>
      </w:r>
      <w:r w:rsidRPr="00DD1FF6">
        <w:rPr>
          <w:color w:val="000000"/>
          <w:kern w:val="0"/>
          <w:szCs w:val="21"/>
        </w:rPr>
        <w:t>”</w:t>
      </w:r>
      <w:r w:rsidRPr="00DD1FF6">
        <w:rPr>
          <w:color w:val="000000"/>
          <w:kern w:val="0"/>
          <w:szCs w:val="21"/>
        </w:rPr>
        <w:t>时，护航官兵佩戴耳罩是在人耳处减弱噪声</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 xml:space="preserve">A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w:t>
      </w:r>
      <w:r w:rsidRPr="00DD1FF6">
        <w:rPr>
          <w:color w:val="FF0000"/>
          <w:kern w:val="0"/>
          <w:szCs w:val="21"/>
        </w:rPr>
        <w:t>A</w:t>
      </w:r>
      <w:r w:rsidRPr="00DD1FF6">
        <w:rPr>
          <w:color w:val="FF0000"/>
          <w:kern w:val="0"/>
          <w:szCs w:val="21"/>
        </w:rPr>
        <w:t>、频率低于</w:t>
      </w:r>
      <w:r w:rsidRPr="00DD1FF6">
        <w:rPr>
          <w:color w:val="FF0000"/>
          <w:kern w:val="0"/>
          <w:szCs w:val="21"/>
        </w:rPr>
        <w:t>20Hz</w:t>
      </w:r>
      <w:r w:rsidRPr="00DD1FF6">
        <w:rPr>
          <w:color w:val="FF0000"/>
          <w:kern w:val="0"/>
          <w:szCs w:val="21"/>
        </w:rPr>
        <w:t>的声音叫次声波，频率高</w:t>
      </w:r>
      <w:r w:rsidRPr="00DD1FF6">
        <w:rPr>
          <w:color w:val="FF0000"/>
          <w:kern w:val="0"/>
          <w:szCs w:val="21"/>
        </w:rPr>
        <w:t>于</w:t>
      </w:r>
      <w:r w:rsidRPr="00DD1FF6">
        <w:rPr>
          <w:color w:val="FF0000"/>
          <w:kern w:val="0"/>
          <w:szCs w:val="21"/>
        </w:rPr>
        <w:t>20000Hz</w:t>
      </w:r>
      <w:r w:rsidRPr="00DD1FF6">
        <w:rPr>
          <w:color w:val="FF0000"/>
          <w:kern w:val="0"/>
          <w:szCs w:val="21"/>
        </w:rPr>
        <w:t>的声音叫超声波，声能传递能量，声波具有能量；</w:t>
      </w:r>
      <w:r w:rsidRPr="00DD1FF6">
        <w:rPr>
          <w:color w:val="FF0000"/>
          <w:kern w:val="0"/>
          <w:szCs w:val="21"/>
        </w:rPr>
        <w:t>“</w:t>
      </w:r>
      <w:r w:rsidRPr="00DD1FF6">
        <w:rPr>
          <w:color w:val="FF0000"/>
          <w:kern w:val="0"/>
          <w:szCs w:val="21"/>
        </w:rPr>
        <w:t>金噪子</w:t>
      </w:r>
      <w:r w:rsidRPr="00DD1FF6">
        <w:rPr>
          <w:color w:val="FF0000"/>
          <w:kern w:val="0"/>
          <w:szCs w:val="21"/>
        </w:rPr>
        <w:t>”</w:t>
      </w:r>
      <w:r w:rsidRPr="00DD1FF6">
        <w:rPr>
          <w:color w:val="FF0000"/>
          <w:kern w:val="0"/>
          <w:szCs w:val="21"/>
        </w:rPr>
        <w:t>发出的声波是高频声波，是人耳能够听到的，因此不是超声波，该选项说法不正确，符合题意；</w:t>
      </w:r>
      <w:r w:rsidRPr="00DD1FF6">
        <w:rPr>
          <w:color w:val="FF0000"/>
          <w:kern w:val="0"/>
          <w:szCs w:val="21"/>
        </w:rPr>
        <w:br/>
        <w:t>B</w:t>
      </w:r>
      <w:r w:rsidRPr="00DD1FF6">
        <w:rPr>
          <w:color w:val="FF0000"/>
          <w:kern w:val="0"/>
          <w:szCs w:val="21"/>
        </w:rPr>
        <w:t>、人们以分贝为单位来表示声音强弱的等级，声音的强弱表示声音的响度；该声波的响度是</w:t>
      </w:r>
      <w:r w:rsidRPr="00DD1FF6">
        <w:rPr>
          <w:color w:val="FF0000"/>
          <w:kern w:val="0"/>
          <w:szCs w:val="21"/>
        </w:rPr>
        <w:t>145dB</w:t>
      </w:r>
      <w:r w:rsidRPr="00DD1FF6">
        <w:rPr>
          <w:color w:val="FF0000"/>
          <w:kern w:val="0"/>
          <w:szCs w:val="21"/>
        </w:rPr>
        <w:t>，该选项说法正确，不符合题意；</w:t>
      </w:r>
      <w:r w:rsidRPr="00DD1FF6">
        <w:rPr>
          <w:color w:val="FF0000"/>
          <w:kern w:val="0"/>
          <w:szCs w:val="21"/>
        </w:rPr>
        <w:br/>
        <w:t>C</w:t>
      </w:r>
      <w:r w:rsidRPr="00DD1FF6">
        <w:rPr>
          <w:color w:val="FF0000"/>
          <w:kern w:val="0"/>
          <w:szCs w:val="21"/>
        </w:rPr>
        <w:t>、响度指声音的强弱，由物体振动的振幅决定的，另外还与距离发声体的远近有关；声波定向发射器喇叭状外观可以减少声音的分散，从而增大响度，该选项说法正确，不符合题意；</w:t>
      </w:r>
      <w:r w:rsidRPr="00DD1FF6">
        <w:rPr>
          <w:color w:val="FF0000"/>
          <w:kern w:val="0"/>
          <w:szCs w:val="21"/>
        </w:rPr>
        <w:br/>
        <w:t>D</w:t>
      </w:r>
      <w:r w:rsidRPr="00DD1FF6">
        <w:rPr>
          <w:color w:val="FF0000"/>
          <w:kern w:val="0"/>
          <w:szCs w:val="21"/>
        </w:rPr>
        <w:t>、减弱噪声的方法：在声源处；在传播过程中；在入耳处．使用</w:t>
      </w:r>
      <w:r w:rsidRPr="00DD1FF6">
        <w:rPr>
          <w:color w:val="FF0000"/>
          <w:kern w:val="0"/>
          <w:szCs w:val="21"/>
        </w:rPr>
        <w:t>“</w:t>
      </w:r>
      <w:r w:rsidRPr="00DD1FF6">
        <w:rPr>
          <w:color w:val="FF0000"/>
          <w:kern w:val="0"/>
          <w:szCs w:val="21"/>
        </w:rPr>
        <w:t>金嗓子</w:t>
      </w:r>
      <w:r w:rsidRPr="00DD1FF6">
        <w:rPr>
          <w:color w:val="FF0000"/>
          <w:kern w:val="0"/>
          <w:szCs w:val="21"/>
        </w:rPr>
        <w:t>”</w:t>
      </w:r>
      <w:r w:rsidRPr="00DD1FF6">
        <w:rPr>
          <w:color w:val="FF0000"/>
          <w:kern w:val="0"/>
          <w:szCs w:val="21"/>
        </w:rPr>
        <w:t>时，护航官兵佩戴耳罩是在人耳处减弱噪声，该选项说法正确，不符合题意．故选</w:t>
      </w:r>
      <w:r w:rsidRPr="00DD1FF6">
        <w:rPr>
          <w:color w:val="FF0000"/>
          <w:kern w:val="0"/>
          <w:szCs w:val="21"/>
        </w:rPr>
        <w:t>A</w:t>
      </w:r>
    </w:p>
    <w:p w:rsidR="00E53F76" w:rsidRPr="00DD1FF6" w:rsidRDefault="0020206A" w:rsidP="00DD1FF6">
      <w:pPr>
        <w:spacing w:after="0" w:line="360" w:lineRule="auto"/>
        <w:textAlignment w:val="center"/>
        <w:rPr>
          <w:kern w:val="0"/>
          <w:szCs w:val="21"/>
        </w:rPr>
      </w:pPr>
      <w:r w:rsidRPr="00DD1FF6">
        <w:rPr>
          <w:b/>
          <w:bCs/>
          <w:kern w:val="0"/>
          <w:szCs w:val="21"/>
        </w:rPr>
        <w:t>二、填空题</w:t>
      </w:r>
      <w:r w:rsidRPr="00DD1FF6">
        <w:rPr>
          <w:b/>
          <w:bCs/>
          <w:kern w:val="0"/>
          <w:szCs w:val="21"/>
        </w:rPr>
        <w:t xml:space="preserve"> </w:t>
      </w:r>
      <w:r w:rsidRPr="00DD1FF6">
        <w:rPr>
          <w:szCs w:val="21"/>
        </w:rPr>
        <w:t>（每空</w:t>
      </w:r>
      <w:r w:rsidRPr="00DD1FF6">
        <w:rPr>
          <w:szCs w:val="21"/>
        </w:rPr>
        <w:t>1</w:t>
      </w:r>
      <w:r w:rsidRPr="00DD1FF6">
        <w:rPr>
          <w:szCs w:val="21"/>
        </w:rPr>
        <w:t>分，共</w:t>
      </w:r>
      <w:r w:rsidRPr="00DD1FF6">
        <w:rPr>
          <w:szCs w:val="21"/>
        </w:rPr>
        <w:t>21</w:t>
      </w:r>
      <w:r w:rsidRPr="00DD1FF6">
        <w:rPr>
          <w:szCs w:val="21"/>
        </w:rPr>
        <w:t>分）</w:t>
      </w:r>
    </w:p>
    <w:p w:rsidR="00E53F76" w:rsidRPr="00DD1FF6" w:rsidRDefault="0020206A" w:rsidP="00DD1FF6">
      <w:pPr>
        <w:spacing w:after="0" w:line="360" w:lineRule="auto"/>
        <w:textAlignment w:val="center"/>
        <w:rPr>
          <w:color w:val="FF0000"/>
          <w:kern w:val="0"/>
          <w:szCs w:val="21"/>
        </w:rPr>
      </w:pPr>
      <w:r w:rsidRPr="00DD1FF6">
        <w:rPr>
          <w:color w:val="000000"/>
          <w:kern w:val="0"/>
          <w:szCs w:val="21"/>
        </w:rPr>
        <w:t>13.</w:t>
      </w:r>
      <w:r w:rsidRPr="00DD1FF6">
        <w:rPr>
          <w:color w:val="000000"/>
          <w:kern w:val="0"/>
          <w:szCs w:val="21"/>
        </w:rPr>
        <w:t>蝴蝶的翅膀每秒钟振动五、六次，它所发出的声音低于</w:t>
      </w:r>
      <w:r w:rsidRPr="00DD1FF6">
        <w:rPr>
          <w:color w:val="000000"/>
          <w:kern w:val="0"/>
          <w:szCs w:val="21"/>
        </w:rPr>
        <w:t>20Hz</w:t>
      </w:r>
      <w:r w:rsidRPr="00DD1FF6">
        <w:rPr>
          <w:color w:val="000000"/>
          <w:kern w:val="0"/>
          <w:szCs w:val="21"/>
        </w:rPr>
        <w:t>，为</w:t>
      </w:r>
      <w:r w:rsidRPr="00DD1FF6">
        <w:rPr>
          <w:color w:val="000000"/>
          <w:kern w:val="0"/>
          <w:szCs w:val="21"/>
        </w:rPr>
        <w:t>________</w:t>
      </w:r>
      <w:r w:rsidRPr="00DD1FF6">
        <w:rPr>
          <w:color w:val="000000"/>
          <w:kern w:val="0"/>
          <w:szCs w:val="21"/>
        </w:rPr>
        <w:t>波，而海豚能能发出振动频率高于</w:t>
      </w:r>
      <w:r w:rsidRPr="00DD1FF6">
        <w:rPr>
          <w:color w:val="000000"/>
          <w:kern w:val="0"/>
          <w:szCs w:val="21"/>
        </w:rPr>
        <w:t>20000Hz</w:t>
      </w:r>
      <w:r w:rsidRPr="00DD1FF6">
        <w:rPr>
          <w:color w:val="000000"/>
          <w:kern w:val="0"/>
          <w:szCs w:val="21"/>
        </w:rPr>
        <w:t>的声音，为</w:t>
      </w:r>
      <w:r w:rsidRPr="00DD1FF6">
        <w:rPr>
          <w:color w:val="000000"/>
          <w:kern w:val="0"/>
          <w:szCs w:val="21"/>
        </w:rPr>
        <w:t>________</w:t>
      </w:r>
      <w:r w:rsidRPr="00DD1FF6">
        <w:rPr>
          <w:color w:val="000000"/>
          <w:kern w:val="0"/>
          <w:szCs w:val="21"/>
        </w:rPr>
        <w:t>波。上述两种频率的声音，人耳</w:t>
      </w:r>
      <w:r w:rsidRPr="00DD1FF6">
        <w:rPr>
          <w:color w:val="000000"/>
          <w:kern w:val="0"/>
          <w:szCs w:val="21"/>
        </w:rPr>
        <w:t>________</w:t>
      </w:r>
      <w:r w:rsidRPr="00DD1FF6">
        <w:rPr>
          <w:color w:val="000000"/>
          <w:kern w:val="0"/>
          <w:szCs w:val="21"/>
        </w:rPr>
        <w:t>（填</w:t>
      </w:r>
      <w:r w:rsidRPr="00DD1FF6">
        <w:rPr>
          <w:color w:val="000000"/>
          <w:kern w:val="0"/>
          <w:szCs w:val="21"/>
        </w:rPr>
        <w:t>“</w:t>
      </w:r>
      <w:r w:rsidRPr="00DD1FF6">
        <w:rPr>
          <w:color w:val="000000"/>
          <w:kern w:val="0"/>
          <w:szCs w:val="21"/>
        </w:rPr>
        <w:t>都能</w:t>
      </w:r>
      <w:r w:rsidRPr="00DD1FF6">
        <w:rPr>
          <w:color w:val="000000"/>
          <w:kern w:val="0"/>
          <w:szCs w:val="21"/>
        </w:rPr>
        <w:t>”</w:t>
      </w:r>
      <w:r w:rsidRPr="00DD1FF6">
        <w:rPr>
          <w:color w:val="000000"/>
          <w:kern w:val="0"/>
          <w:szCs w:val="21"/>
        </w:rPr>
        <w:t>或</w:t>
      </w:r>
      <w:r w:rsidRPr="00DD1FF6">
        <w:rPr>
          <w:color w:val="000000"/>
          <w:kern w:val="0"/>
          <w:szCs w:val="21"/>
        </w:rPr>
        <w:t>“</w:t>
      </w:r>
      <w:r w:rsidRPr="00DD1FF6">
        <w:rPr>
          <w:color w:val="000000"/>
          <w:kern w:val="0"/>
          <w:szCs w:val="21"/>
        </w:rPr>
        <w:t>都不能</w:t>
      </w:r>
      <w:r w:rsidRPr="00DD1FF6">
        <w:rPr>
          <w:color w:val="000000"/>
          <w:kern w:val="0"/>
          <w:szCs w:val="21"/>
        </w:rPr>
        <w:t>”</w:t>
      </w:r>
      <w:r w:rsidRPr="00DD1FF6">
        <w:rPr>
          <w:color w:val="000000"/>
          <w:kern w:val="0"/>
          <w:szCs w:val="21"/>
        </w:rPr>
        <w:t>）听见。</w:t>
      </w:r>
      <w:r w:rsidRPr="00DD1FF6">
        <w:rPr>
          <w:color w:val="000000"/>
          <w:kern w:val="0"/>
          <w:szCs w:val="21"/>
        </w:rPr>
        <w:t xml:space="preserve"> </w:t>
      </w:r>
      <w:r w:rsidRPr="00DD1FF6">
        <w:rPr>
          <w:color w:val="FF0000"/>
          <w:kern w:val="0"/>
          <w:szCs w:val="21"/>
        </w:rPr>
        <w:t>【答案】次声；超声；都不能</w:t>
      </w:r>
      <w:r w:rsidRPr="00DD1FF6">
        <w:rPr>
          <w:color w:val="FF0000"/>
          <w:kern w:val="0"/>
          <w:szCs w:val="21"/>
        </w:rPr>
        <w:t xml:space="preserve">  </w:t>
      </w:r>
    </w:p>
    <w:p w:rsidR="00E53F76" w:rsidRPr="00DD1FF6" w:rsidRDefault="0020206A" w:rsidP="00DD1FF6">
      <w:pPr>
        <w:spacing w:after="0" w:line="360" w:lineRule="auto"/>
        <w:textAlignment w:val="center"/>
        <w:rPr>
          <w:kern w:val="0"/>
          <w:szCs w:val="21"/>
        </w:rPr>
      </w:pPr>
      <w:r w:rsidRPr="00DD1FF6">
        <w:rPr>
          <w:color w:val="FF0000"/>
          <w:kern w:val="0"/>
          <w:szCs w:val="21"/>
        </w:rPr>
        <w:t>【解析】【解答】发声体</w:t>
      </w:r>
      <w:r w:rsidRPr="00DD1FF6">
        <w:rPr>
          <w:color w:val="FF0000"/>
          <w:kern w:val="0"/>
          <w:szCs w:val="21"/>
        </w:rPr>
        <w:t>1s</w:t>
      </w:r>
      <w:r w:rsidRPr="00DD1FF6">
        <w:rPr>
          <w:color w:val="FF0000"/>
          <w:kern w:val="0"/>
          <w:szCs w:val="21"/>
        </w:rPr>
        <w:t>内振动的次数叫频率。人耳感受到声音的频率范围为</w:t>
      </w:r>
      <w:r w:rsidRPr="00DD1FF6">
        <w:rPr>
          <w:color w:val="FF0000"/>
          <w:kern w:val="0"/>
          <w:szCs w:val="21"/>
        </w:rPr>
        <w:t>20Hz</w:t>
      </w:r>
      <w:r w:rsidRPr="00DD1FF6">
        <w:rPr>
          <w:color w:val="FF0000"/>
          <w:kern w:val="0"/>
          <w:szCs w:val="21"/>
        </w:rPr>
        <w:t>～</w:t>
      </w:r>
      <w:r w:rsidRPr="00DD1FF6">
        <w:rPr>
          <w:color w:val="FF0000"/>
          <w:kern w:val="0"/>
          <w:szCs w:val="21"/>
        </w:rPr>
        <w:t>20000Hz</w:t>
      </w:r>
      <w:r w:rsidRPr="00DD1FF6">
        <w:rPr>
          <w:color w:val="FF0000"/>
          <w:kern w:val="0"/>
          <w:szCs w:val="21"/>
        </w:rPr>
        <w:t>，高于</w:t>
      </w:r>
      <w:r w:rsidRPr="00DD1FF6">
        <w:rPr>
          <w:color w:val="FF0000"/>
          <w:kern w:val="0"/>
          <w:szCs w:val="21"/>
        </w:rPr>
        <w:t>20000Hz</w:t>
      </w:r>
      <w:r w:rsidRPr="00DD1FF6">
        <w:rPr>
          <w:color w:val="FF0000"/>
          <w:kern w:val="0"/>
          <w:szCs w:val="21"/>
        </w:rPr>
        <w:t>叫超声波；低于</w:t>
      </w:r>
      <w:r w:rsidRPr="00DD1FF6">
        <w:rPr>
          <w:color w:val="FF0000"/>
          <w:kern w:val="0"/>
          <w:szCs w:val="21"/>
        </w:rPr>
        <w:t>20Hz</w:t>
      </w:r>
      <w:r w:rsidRPr="00DD1FF6">
        <w:rPr>
          <w:color w:val="FF0000"/>
          <w:kern w:val="0"/>
          <w:szCs w:val="21"/>
        </w:rPr>
        <w:t>叫次声波。蝴蝶的翅膀每秒钟振动五、六次，它所发出的声音低于</w:t>
      </w:r>
      <w:r w:rsidRPr="00DD1FF6">
        <w:rPr>
          <w:color w:val="FF0000"/>
          <w:kern w:val="0"/>
          <w:szCs w:val="21"/>
        </w:rPr>
        <w:t>20Hz,</w:t>
      </w:r>
      <w:r w:rsidRPr="00DD1FF6">
        <w:rPr>
          <w:color w:val="FF0000"/>
          <w:kern w:val="0"/>
          <w:szCs w:val="21"/>
        </w:rPr>
        <w:t>为次声波，而海豚能能发出振动频率高于</w:t>
      </w:r>
      <w:r w:rsidRPr="00DD1FF6">
        <w:rPr>
          <w:color w:val="FF0000"/>
          <w:kern w:val="0"/>
          <w:szCs w:val="21"/>
        </w:rPr>
        <w:t>20000Hz</w:t>
      </w:r>
      <w:r w:rsidRPr="00DD1FF6">
        <w:rPr>
          <w:color w:val="FF0000"/>
          <w:kern w:val="0"/>
          <w:szCs w:val="21"/>
        </w:rPr>
        <w:t>的声音，为超声波。</w:t>
      </w:r>
      <w:r w:rsidRPr="00DD1FF6">
        <w:rPr>
          <w:color w:val="FF0000"/>
          <w:kern w:val="0"/>
          <w:szCs w:val="21"/>
        </w:rPr>
        <w:br/>
      </w:r>
      <w:r w:rsidRPr="00DD1FF6">
        <w:rPr>
          <w:color w:val="FF0000"/>
          <w:kern w:val="0"/>
          <w:szCs w:val="21"/>
        </w:rPr>
        <w:t>故答案为：次声；超声；都不能。</w:t>
      </w:r>
      <w:r w:rsidRPr="00DD1FF6">
        <w:rPr>
          <w:color w:val="000000"/>
          <w:kern w:val="0"/>
          <w:szCs w:val="21"/>
        </w:rPr>
        <w:t xml:space="preserve">   </w:t>
      </w:r>
    </w:p>
    <w:p w:rsidR="00E53F76" w:rsidRPr="00DD1FF6" w:rsidRDefault="0020206A" w:rsidP="00DD1FF6">
      <w:pPr>
        <w:numPr>
          <w:ilvl w:val="0"/>
          <w:numId w:val="1"/>
        </w:numPr>
        <w:spacing w:after="0" w:line="360" w:lineRule="auto"/>
        <w:textAlignment w:val="center"/>
        <w:rPr>
          <w:color w:val="000000"/>
          <w:kern w:val="0"/>
          <w:szCs w:val="21"/>
        </w:rPr>
      </w:pPr>
      <w:r w:rsidRPr="00DD1FF6">
        <w:rPr>
          <w:color w:val="000000"/>
          <w:kern w:val="0"/>
          <w:szCs w:val="21"/>
        </w:rPr>
        <w:t>联欢晚会上，口技演员惟妙惟肖地模仿一些动物和乐器的声音，他主要是模仿声音的</w:t>
      </w:r>
      <w:r w:rsidRPr="00DD1FF6">
        <w:rPr>
          <w:color w:val="000000"/>
          <w:kern w:val="0"/>
          <w:szCs w:val="21"/>
        </w:rPr>
        <w:t>________</w:t>
      </w:r>
      <w:r w:rsidRPr="00DD1FF6">
        <w:rPr>
          <w:color w:val="000000"/>
          <w:kern w:val="0"/>
          <w:szCs w:val="21"/>
        </w:rPr>
        <w:t>，台下观众听到口技演员的声音是靠</w:t>
      </w:r>
      <w:r w:rsidRPr="00DD1FF6">
        <w:rPr>
          <w:color w:val="000000"/>
          <w:kern w:val="0"/>
          <w:szCs w:val="21"/>
        </w:rPr>
        <w:t>________</w:t>
      </w:r>
      <w:r w:rsidRPr="00DD1FF6">
        <w:rPr>
          <w:color w:val="000000"/>
          <w:kern w:val="0"/>
          <w:szCs w:val="21"/>
        </w:rPr>
        <w:t>传播的。</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【答案】音色；空气</w:t>
      </w:r>
      <w:r w:rsidRPr="00DD1FF6">
        <w:rPr>
          <w:color w:val="FF0000"/>
          <w:kern w:val="0"/>
          <w:szCs w:val="21"/>
        </w:rPr>
        <w:t xml:space="preserve">  </w:t>
      </w:r>
    </w:p>
    <w:p w:rsidR="00E53F76" w:rsidRPr="00DD1FF6" w:rsidRDefault="0020206A" w:rsidP="00DD1FF6">
      <w:pPr>
        <w:spacing w:after="0" w:line="360" w:lineRule="auto"/>
        <w:textAlignment w:val="center"/>
        <w:rPr>
          <w:kern w:val="0"/>
          <w:szCs w:val="21"/>
        </w:rPr>
      </w:pPr>
      <w:r w:rsidRPr="00DD1FF6">
        <w:rPr>
          <w:color w:val="FF0000"/>
          <w:kern w:val="0"/>
          <w:szCs w:val="21"/>
        </w:rPr>
        <w:t>【解析】【解答】音色反映了声音的品质和特色，不同发声体音色不同，口技演员模仿各种声音，当音色相近或相同时，模仿的才像，他主要是模仿声音的音色。台下观众听到口技演员的</w:t>
      </w:r>
      <w:r w:rsidRPr="00DD1FF6">
        <w:rPr>
          <w:color w:val="FF0000"/>
          <w:kern w:val="0"/>
          <w:szCs w:val="21"/>
        </w:rPr>
        <w:t>声音是靠空气传播的。</w:t>
      </w:r>
      <w:r w:rsidRPr="00DD1FF6">
        <w:rPr>
          <w:color w:val="FF0000"/>
          <w:kern w:val="0"/>
          <w:szCs w:val="21"/>
        </w:rPr>
        <w:br/>
      </w:r>
      <w:r w:rsidRPr="00DD1FF6">
        <w:rPr>
          <w:rFonts w:eastAsia="MS Gothic"/>
          <w:color w:val="FF0000"/>
          <w:kern w:val="0"/>
          <w:szCs w:val="21"/>
        </w:rPr>
        <w:t>​</w:t>
      </w:r>
      <w:r w:rsidRPr="00DD1FF6">
        <w:rPr>
          <w:color w:val="FF0000"/>
          <w:kern w:val="0"/>
          <w:szCs w:val="21"/>
        </w:rPr>
        <w:t>故答案为：音色；空气</w:t>
      </w:r>
      <w:r w:rsidRPr="00DD1FF6">
        <w:rPr>
          <w:color w:val="FF0000"/>
          <w:kern w:val="0"/>
          <w:szCs w:val="21"/>
        </w:rPr>
        <w:t>.</w:t>
      </w:r>
      <w:r w:rsidRPr="00DD1FF6">
        <w:rPr>
          <w:color w:val="000000"/>
          <w:kern w:val="0"/>
          <w:szCs w:val="21"/>
        </w:rPr>
        <w:t xml:space="preserve">  </w:t>
      </w:r>
    </w:p>
    <w:p w:rsidR="00E53F76" w:rsidRPr="00DD1FF6" w:rsidRDefault="0020206A" w:rsidP="00DD1FF6">
      <w:pPr>
        <w:numPr>
          <w:ilvl w:val="0"/>
          <w:numId w:val="1"/>
        </w:numPr>
        <w:spacing w:after="0" w:line="360" w:lineRule="auto"/>
        <w:textAlignment w:val="center"/>
        <w:rPr>
          <w:color w:val="000000"/>
          <w:kern w:val="0"/>
          <w:szCs w:val="21"/>
        </w:rPr>
      </w:pPr>
      <w:r w:rsidRPr="00DD1FF6">
        <w:rPr>
          <w:color w:val="000000"/>
          <w:kern w:val="0"/>
          <w:szCs w:val="21"/>
        </w:rPr>
        <w:t>夜晚，我们经过装有声控开关的楼道时，往往要用力地拍手或跺脚使灯点亮，</w:t>
      </w:r>
      <w:r w:rsidRPr="00DD1FF6">
        <w:rPr>
          <w:color w:val="000000"/>
          <w:kern w:val="0"/>
          <w:szCs w:val="21"/>
        </w:rPr>
        <w:t>“</w:t>
      </w:r>
      <w:r w:rsidRPr="00DD1FF6">
        <w:rPr>
          <w:color w:val="000000"/>
          <w:kern w:val="0"/>
          <w:szCs w:val="21"/>
        </w:rPr>
        <w:t>用力</w:t>
      </w:r>
      <w:r w:rsidRPr="00DD1FF6">
        <w:rPr>
          <w:color w:val="000000"/>
          <w:kern w:val="0"/>
          <w:szCs w:val="21"/>
        </w:rPr>
        <w:t>”</w:t>
      </w:r>
      <w:r w:rsidRPr="00DD1FF6">
        <w:rPr>
          <w:color w:val="000000"/>
          <w:kern w:val="0"/>
          <w:szCs w:val="21"/>
        </w:rPr>
        <w:t>是为了提高声音的</w:t>
      </w:r>
      <w:r w:rsidRPr="00DD1FF6">
        <w:rPr>
          <w:color w:val="000000"/>
          <w:kern w:val="0"/>
          <w:szCs w:val="21"/>
        </w:rPr>
        <w:t>________</w:t>
      </w:r>
      <w:r w:rsidRPr="00DD1FF6">
        <w:rPr>
          <w:color w:val="000000"/>
          <w:kern w:val="0"/>
          <w:szCs w:val="21"/>
        </w:rPr>
        <w:t>这一特性来达到控制电路的目的．</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lastRenderedPageBreak/>
        <w:t>【答案】响度</w:t>
      </w:r>
      <w:r w:rsidRPr="00DD1FF6">
        <w:rPr>
          <w:color w:val="FF0000"/>
          <w:kern w:val="0"/>
          <w:szCs w:val="21"/>
        </w:rPr>
        <w:t xml:space="preserve">  </w:t>
      </w:r>
    </w:p>
    <w:p w:rsidR="00E53F76" w:rsidRPr="00DD1FF6" w:rsidRDefault="0020206A" w:rsidP="00DD1FF6">
      <w:pPr>
        <w:spacing w:after="0" w:line="360" w:lineRule="auto"/>
        <w:textAlignment w:val="center"/>
        <w:rPr>
          <w:kern w:val="0"/>
          <w:szCs w:val="21"/>
        </w:rPr>
      </w:pPr>
      <w:r w:rsidRPr="00DD1FF6">
        <w:rPr>
          <w:color w:val="FF0000"/>
          <w:kern w:val="0"/>
          <w:szCs w:val="21"/>
        </w:rPr>
        <w:t>【解析】【解答】解：声控开关是利用声音的响度来控制电路通断的，</w:t>
      </w:r>
      <w:r w:rsidRPr="00DD1FF6">
        <w:rPr>
          <w:color w:val="FF0000"/>
          <w:kern w:val="0"/>
          <w:szCs w:val="21"/>
        </w:rPr>
        <w:t>“</w:t>
      </w:r>
      <w:r w:rsidRPr="00DD1FF6">
        <w:rPr>
          <w:color w:val="FF0000"/>
          <w:kern w:val="0"/>
          <w:szCs w:val="21"/>
        </w:rPr>
        <w:t>用力</w:t>
      </w:r>
      <w:r w:rsidRPr="00DD1FF6">
        <w:rPr>
          <w:color w:val="FF0000"/>
          <w:kern w:val="0"/>
          <w:szCs w:val="21"/>
        </w:rPr>
        <w:t>”</w:t>
      </w:r>
      <w:r w:rsidRPr="00DD1FF6">
        <w:rPr>
          <w:color w:val="FF0000"/>
          <w:kern w:val="0"/>
          <w:szCs w:val="21"/>
        </w:rPr>
        <w:t>可以增大振幅，从而提高声音的响度。故答案为：响度．</w:t>
      </w:r>
      <w:r w:rsidRPr="00DD1FF6">
        <w:rPr>
          <w:color w:val="000000"/>
          <w:kern w:val="0"/>
          <w:szCs w:val="21"/>
        </w:rPr>
        <w:t xml:space="preserve">    </w:t>
      </w:r>
    </w:p>
    <w:p w:rsidR="00E53F76" w:rsidRPr="00DD1FF6" w:rsidRDefault="0020206A" w:rsidP="00DD1FF6">
      <w:pPr>
        <w:numPr>
          <w:ilvl w:val="0"/>
          <w:numId w:val="1"/>
        </w:numPr>
        <w:spacing w:after="0" w:line="360" w:lineRule="auto"/>
        <w:textAlignment w:val="center"/>
        <w:rPr>
          <w:color w:val="000000"/>
          <w:kern w:val="0"/>
          <w:szCs w:val="21"/>
        </w:rPr>
      </w:pPr>
      <w:r w:rsidRPr="00DD1FF6">
        <w:rPr>
          <w:color w:val="000000"/>
          <w:kern w:val="0"/>
          <w:szCs w:val="21"/>
        </w:rPr>
        <w:t>物理课上，老师讲课的声音是由声带的</w:t>
      </w:r>
      <w:r w:rsidRPr="00DD1FF6">
        <w:rPr>
          <w:color w:val="000000"/>
          <w:kern w:val="0"/>
          <w:szCs w:val="21"/>
        </w:rPr>
        <w:t>________</w:t>
      </w:r>
      <w:r w:rsidRPr="00DD1FF6">
        <w:rPr>
          <w:color w:val="000000"/>
          <w:kern w:val="0"/>
          <w:szCs w:val="21"/>
        </w:rPr>
        <w:t>产生的，且通过</w:t>
      </w:r>
      <w:r w:rsidRPr="00DD1FF6">
        <w:rPr>
          <w:color w:val="000000"/>
          <w:kern w:val="0"/>
          <w:szCs w:val="21"/>
        </w:rPr>
        <w:t>________</w:t>
      </w:r>
      <w:r w:rsidRPr="00DD1FF6">
        <w:rPr>
          <w:color w:val="000000"/>
          <w:kern w:val="0"/>
          <w:szCs w:val="21"/>
        </w:rPr>
        <w:t>传到学生耳朵里的．接着，老师让大家玩一个游戏，某同学说</w:t>
      </w:r>
      <w:r w:rsidRPr="00DD1FF6">
        <w:rPr>
          <w:color w:val="000000"/>
          <w:kern w:val="0"/>
          <w:szCs w:val="21"/>
        </w:rPr>
        <w:t>“</w:t>
      </w:r>
      <w:r w:rsidRPr="00DD1FF6">
        <w:rPr>
          <w:color w:val="000000"/>
          <w:kern w:val="0"/>
          <w:szCs w:val="21"/>
        </w:rPr>
        <w:t>猜猜我是谁？</w:t>
      </w:r>
      <w:r w:rsidRPr="00DD1FF6">
        <w:rPr>
          <w:color w:val="000000"/>
          <w:kern w:val="0"/>
          <w:szCs w:val="21"/>
        </w:rPr>
        <w:t>”</w:t>
      </w:r>
      <w:r w:rsidRPr="00DD1FF6">
        <w:rPr>
          <w:color w:val="000000"/>
          <w:kern w:val="0"/>
          <w:szCs w:val="21"/>
        </w:rPr>
        <w:t>，其他闭着眼的同学立即</w:t>
      </w:r>
      <w:r w:rsidRPr="00DD1FF6">
        <w:rPr>
          <w:color w:val="000000"/>
          <w:kern w:val="0"/>
          <w:szCs w:val="21"/>
        </w:rPr>
        <w:t>说出了他的名字，同学们是根据</w:t>
      </w:r>
      <w:r w:rsidRPr="00DD1FF6">
        <w:rPr>
          <w:color w:val="000000"/>
          <w:kern w:val="0"/>
          <w:szCs w:val="21"/>
        </w:rPr>
        <w:t>________</w:t>
      </w:r>
      <w:r w:rsidRPr="00DD1FF6">
        <w:rPr>
          <w:color w:val="000000"/>
          <w:kern w:val="0"/>
          <w:szCs w:val="21"/>
        </w:rPr>
        <w:t>来辨别的．</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【答案】振动；空气；音色</w:t>
      </w:r>
      <w:r w:rsidRPr="00DD1FF6">
        <w:rPr>
          <w:color w:val="FF0000"/>
          <w:kern w:val="0"/>
          <w:szCs w:val="21"/>
        </w:rPr>
        <w:t xml:space="preserve">  </w:t>
      </w:r>
    </w:p>
    <w:p w:rsidR="00E53F76" w:rsidRPr="00DD1FF6" w:rsidRDefault="0020206A" w:rsidP="00DD1FF6">
      <w:pPr>
        <w:spacing w:after="0" w:line="360" w:lineRule="auto"/>
        <w:textAlignment w:val="center"/>
        <w:rPr>
          <w:kern w:val="0"/>
          <w:szCs w:val="21"/>
        </w:rPr>
      </w:pPr>
      <w:r w:rsidRPr="00DD1FF6">
        <w:rPr>
          <w:color w:val="FF0000"/>
          <w:kern w:val="0"/>
          <w:szCs w:val="21"/>
        </w:rPr>
        <w:t>【解析】【解答】声音是由物体振动产生的，老师讲课时是由声带振动产生的；通过空气传到学生耳朵；闭着眼也能说出吗，名字，是根据音色来辨别的</w:t>
      </w:r>
      <w:r w:rsidRPr="00DD1FF6">
        <w:rPr>
          <w:color w:val="FF0000"/>
          <w:kern w:val="0"/>
          <w:szCs w:val="21"/>
        </w:rPr>
        <w:t>.</w:t>
      </w:r>
      <w:r w:rsidRPr="00DD1FF6">
        <w:rPr>
          <w:color w:val="FF0000"/>
          <w:kern w:val="0"/>
          <w:szCs w:val="21"/>
        </w:rPr>
        <w:t>故答案为：振动；空气；音色</w:t>
      </w:r>
      <w:r w:rsidRPr="00DD1FF6">
        <w:rPr>
          <w:color w:val="FF0000"/>
          <w:kern w:val="0"/>
          <w:szCs w:val="21"/>
        </w:rPr>
        <w:t>.</w:t>
      </w:r>
      <w:r w:rsidRPr="00DD1FF6">
        <w:rPr>
          <w:color w:val="000000"/>
          <w:kern w:val="0"/>
          <w:szCs w:val="21"/>
        </w:rPr>
        <w:t xml:space="preserve">    </w:t>
      </w:r>
    </w:p>
    <w:p w:rsidR="00E53F76" w:rsidRPr="00DD1FF6" w:rsidRDefault="0020206A" w:rsidP="00DD1FF6">
      <w:pPr>
        <w:numPr>
          <w:ilvl w:val="0"/>
          <w:numId w:val="1"/>
        </w:numPr>
        <w:spacing w:after="0" w:line="360" w:lineRule="auto"/>
        <w:textAlignment w:val="center"/>
        <w:rPr>
          <w:color w:val="000000"/>
          <w:kern w:val="0"/>
          <w:szCs w:val="21"/>
        </w:rPr>
      </w:pPr>
      <w:r w:rsidRPr="00DD1FF6">
        <w:rPr>
          <w:color w:val="000000"/>
          <w:kern w:val="0"/>
          <w:szCs w:val="21"/>
        </w:rPr>
        <w:t>小明爸爸在家里修理厨房里的桌子时，不断发出敲击物体的声音，小明爸爸为了尽量避免声音对小明的干扰，他采取了三种方案：</w:t>
      </w:r>
      <w:r w:rsidRPr="00DD1FF6">
        <w:rPr>
          <w:rFonts w:ascii="宋体" w:hAnsi="宋体" w:cs="宋体" w:hint="eastAsia"/>
          <w:color w:val="000000"/>
          <w:kern w:val="0"/>
          <w:szCs w:val="21"/>
        </w:rPr>
        <w:t>①</w:t>
      </w:r>
      <w:r w:rsidRPr="00DD1FF6">
        <w:rPr>
          <w:color w:val="000000"/>
          <w:kern w:val="0"/>
          <w:szCs w:val="21"/>
        </w:rPr>
        <w:t>在被敲的地方垫一块抹布；</w:t>
      </w:r>
      <w:r w:rsidRPr="00DD1FF6">
        <w:rPr>
          <w:rFonts w:ascii="宋体" w:hAnsi="宋体" w:cs="宋体" w:hint="eastAsia"/>
          <w:color w:val="000000"/>
          <w:kern w:val="0"/>
          <w:szCs w:val="21"/>
        </w:rPr>
        <w:t>②</w:t>
      </w:r>
      <w:r w:rsidRPr="00DD1FF6">
        <w:rPr>
          <w:color w:val="000000"/>
          <w:kern w:val="0"/>
          <w:szCs w:val="21"/>
        </w:rPr>
        <w:t>把房间、厨房门窗关严；</w:t>
      </w:r>
      <w:r w:rsidRPr="00DD1FF6">
        <w:rPr>
          <w:rFonts w:ascii="宋体" w:hAnsi="宋体" w:cs="宋体" w:hint="eastAsia"/>
          <w:color w:val="000000"/>
          <w:kern w:val="0"/>
          <w:szCs w:val="21"/>
        </w:rPr>
        <w:t>③</w:t>
      </w:r>
      <w:r w:rsidRPr="00DD1FF6">
        <w:rPr>
          <w:color w:val="000000"/>
          <w:kern w:val="0"/>
          <w:szCs w:val="21"/>
        </w:rPr>
        <w:t>嘱咐小明暂时用耳机塞住耳朵．这种三种方案中，</w:t>
      </w:r>
      <w:r w:rsidRPr="00DD1FF6">
        <w:rPr>
          <w:rFonts w:ascii="宋体" w:hAnsi="宋体" w:cs="宋体" w:hint="eastAsia"/>
          <w:color w:val="000000"/>
          <w:kern w:val="0"/>
          <w:szCs w:val="21"/>
        </w:rPr>
        <w:t>①</w:t>
      </w:r>
      <w:r w:rsidRPr="00DD1FF6">
        <w:rPr>
          <w:color w:val="000000"/>
          <w:kern w:val="0"/>
          <w:szCs w:val="21"/>
        </w:rPr>
        <w:t>是在</w:t>
      </w:r>
      <w:r w:rsidRPr="00DD1FF6">
        <w:rPr>
          <w:color w:val="000000"/>
          <w:kern w:val="0"/>
          <w:szCs w:val="21"/>
        </w:rPr>
        <w:t>________</w:t>
      </w:r>
      <w:r w:rsidRPr="00DD1FF6">
        <w:rPr>
          <w:color w:val="000000"/>
          <w:kern w:val="0"/>
          <w:szCs w:val="21"/>
        </w:rPr>
        <w:t>处减弱噪声；</w:t>
      </w:r>
      <w:r w:rsidRPr="00DD1FF6">
        <w:rPr>
          <w:rFonts w:ascii="宋体" w:hAnsi="宋体" w:cs="宋体" w:hint="eastAsia"/>
          <w:color w:val="000000"/>
          <w:kern w:val="0"/>
          <w:szCs w:val="21"/>
        </w:rPr>
        <w:t>②</w:t>
      </w:r>
      <w:r w:rsidRPr="00DD1FF6">
        <w:rPr>
          <w:color w:val="000000"/>
          <w:kern w:val="0"/>
          <w:szCs w:val="21"/>
        </w:rPr>
        <w:t>是在</w:t>
      </w:r>
      <w:r w:rsidRPr="00DD1FF6">
        <w:rPr>
          <w:color w:val="000000"/>
          <w:kern w:val="0"/>
          <w:szCs w:val="21"/>
        </w:rPr>
        <w:t>_</w:t>
      </w:r>
      <w:r w:rsidRPr="00DD1FF6">
        <w:rPr>
          <w:color w:val="000000"/>
          <w:kern w:val="0"/>
          <w:szCs w:val="21"/>
        </w:rPr>
        <w:t>_______</w:t>
      </w:r>
      <w:r w:rsidRPr="00DD1FF6">
        <w:rPr>
          <w:color w:val="000000"/>
          <w:kern w:val="0"/>
          <w:szCs w:val="21"/>
        </w:rPr>
        <w:t>中减弱噪声；</w:t>
      </w:r>
      <w:r w:rsidRPr="00DD1FF6">
        <w:rPr>
          <w:rFonts w:ascii="宋体" w:hAnsi="宋体" w:cs="宋体" w:hint="eastAsia"/>
          <w:color w:val="000000"/>
          <w:kern w:val="0"/>
          <w:szCs w:val="21"/>
        </w:rPr>
        <w:t>③</w:t>
      </w:r>
      <w:r w:rsidRPr="00DD1FF6">
        <w:rPr>
          <w:color w:val="000000"/>
          <w:kern w:val="0"/>
          <w:szCs w:val="21"/>
        </w:rPr>
        <w:t>是在</w:t>
      </w:r>
      <w:r w:rsidRPr="00DD1FF6">
        <w:rPr>
          <w:color w:val="000000"/>
          <w:kern w:val="0"/>
          <w:szCs w:val="21"/>
        </w:rPr>
        <w:t>________</w:t>
      </w:r>
      <w:r w:rsidRPr="00DD1FF6">
        <w:rPr>
          <w:color w:val="000000"/>
          <w:kern w:val="0"/>
          <w:szCs w:val="21"/>
        </w:rPr>
        <w:t>处减弱噪声．</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【答案】声源；传播过程中；人耳</w:t>
      </w:r>
      <w:r w:rsidRPr="00DD1FF6">
        <w:rPr>
          <w:color w:val="FF0000"/>
          <w:kern w:val="0"/>
          <w:szCs w:val="21"/>
        </w:rPr>
        <w:t xml:space="preserve">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解答】减弱噪声有三种途径；在声源处减弱、在传播过程中减弱、在人耳处减弱；在被敲的地方垫一块抹布；主要是阻止物体不发声，故是在声源处减弱噪声；把房间、厨房门窗关严，主要是在传播过程中对声音进行阻挡；故是在传播过程中减弱噪声；嘱咐小明暂时用耳机塞住耳朵，是在人耳处减弱噪声．故答案为：声源；传播过程中；人耳</w:t>
      </w:r>
      <w:r w:rsidRPr="00DD1FF6">
        <w:rPr>
          <w:color w:val="FF0000"/>
          <w:kern w:val="0"/>
          <w:szCs w:val="21"/>
        </w:rPr>
        <w:t xml:space="preserve">. </w:t>
      </w:r>
    </w:p>
    <w:p w:rsidR="00E53F76" w:rsidRPr="00DD1FF6" w:rsidRDefault="0020206A" w:rsidP="00DD1FF6">
      <w:pPr>
        <w:numPr>
          <w:ilvl w:val="0"/>
          <w:numId w:val="1"/>
        </w:numPr>
        <w:spacing w:after="0" w:line="360" w:lineRule="auto"/>
        <w:textAlignment w:val="center"/>
        <w:rPr>
          <w:color w:val="000000"/>
          <w:kern w:val="0"/>
          <w:szCs w:val="21"/>
        </w:rPr>
      </w:pPr>
      <w:r w:rsidRPr="00DD1FF6">
        <w:rPr>
          <w:color w:val="000000"/>
          <w:kern w:val="0"/>
          <w:szCs w:val="21"/>
        </w:rPr>
        <w:t>“</w:t>
      </w:r>
      <w:r w:rsidRPr="00DD1FF6">
        <w:rPr>
          <w:color w:val="000000"/>
          <w:kern w:val="0"/>
          <w:szCs w:val="21"/>
        </w:rPr>
        <w:t>中国好声音</w:t>
      </w:r>
      <w:r w:rsidRPr="00DD1FF6">
        <w:rPr>
          <w:color w:val="000000"/>
          <w:kern w:val="0"/>
          <w:szCs w:val="21"/>
        </w:rPr>
        <w:t>”</w:t>
      </w:r>
      <w:r w:rsidRPr="00DD1FF6">
        <w:rPr>
          <w:color w:val="000000"/>
          <w:kern w:val="0"/>
          <w:szCs w:val="21"/>
        </w:rPr>
        <w:t>比赛现场，吉他手弹奏电吉他时不断用手指去控制琴弦长度，这样做的目的是为了改变声音的</w:t>
      </w:r>
      <w:r w:rsidRPr="00DD1FF6">
        <w:rPr>
          <w:color w:val="000000"/>
          <w:kern w:val="0"/>
          <w:szCs w:val="21"/>
        </w:rPr>
        <w:t>________</w:t>
      </w:r>
      <w:r w:rsidRPr="00DD1FF6">
        <w:rPr>
          <w:color w:val="000000"/>
          <w:kern w:val="0"/>
          <w:szCs w:val="21"/>
        </w:rPr>
        <w:t>；琴声是通过</w:t>
      </w:r>
      <w:r w:rsidRPr="00DD1FF6">
        <w:rPr>
          <w:color w:val="000000"/>
          <w:kern w:val="0"/>
          <w:szCs w:val="21"/>
        </w:rPr>
        <w:t>________</w:t>
      </w:r>
      <w:r w:rsidRPr="00DD1FF6">
        <w:rPr>
          <w:color w:val="000000"/>
          <w:kern w:val="0"/>
          <w:szCs w:val="21"/>
        </w:rPr>
        <w:t>传播到现场观众耳中的．观众在听音乐时都要把手机关机或把铃声调成振动，目的是为了在</w:t>
      </w:r>
      <w:r w:rsidRPr="00DD1FF6">
        <w:rPr>
          <w:color w:val="000000"/>
          <w:kern w:val="0"/>
          <w:szCs w:val="21"/>
        </w:rPr>
        <w:t>________</w:t>
      </w:r>
      <w:r w:rsidRPr="00DD1FF6">
        <w:rPr>
          <w:color w:val="000000"/>
          <w:kern w:val="0"/>
          <w:szCs w:val="21"/>
        </w:rPr>
        <w:t>减弱噪声．</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【答案】音调；空气；声源处</w:t>
      </w:r>
      <w:r w:rsidRPr="00DD1FF6">
        <w:rPr>
          <w:color w:val="FF0000"/>
          <w:kern w:val="0"/>
          <w:szCs w:val="21"/>
        </w:rPr>
        <w:t xml:space="preserve">  </w:t>
      </w:r>
    </w:p>
    <w:p w:rsidR="00E53F76" w:rsidRPr="00DD1FF6" w:rsidRDefault="0020206A" w:rsidP="00DD1FF6">
      <w:pPr>
        <w:spacing w:after="0" w:line="360" w:lineRule="auto"/>
        <w:textAlignment w:val="center"/>
        <w:rPr>
          <w:kern w:val="0"/>
          <w:szCs w:val="21"/>
        </w:rPr>
      </w:pPr>
      <w:r w:rsidRPr="00DD1FF6">
        <w:rPr>
          <w:color w:val="FF0000"/>
          <w:kern w:val="0"/>
          <w:szCs w:val="21"/>
        </w:rPr>
        <w:t>【解析】【解答】（</w:t>
      </w:r>
      <w:r w:rsidRPr="00DD1FF6">
        <w:rPr>
          <w:color w:val="FF0000"/>
          <w:kern w:val="0"/>
          <w:szCs w:val="21"/>
        </w:rPr>
        <w:t>1</w:t>
      </w:r>
      <w:r w:rsidRPr="00DD1FF6">
        <w:rPr>
          <w:color w:val="FF0000"/>
          <w:kern w:val="0"/>
          <w:szCs w:val="21"/>
        </w:rPr>
        <w:t>）弹奏电吉他时不断用手指去控制琴弦长度，这样做的目的是为了改变琴弦的振动快慢，即改变声音的音调．（</w:t>
      </w:r>
      <w:r w:rsidRPr="00DD1FF6">
        <w:rPr>
          <w:color w:val="FF0000"/>
          <w:kern w:val="0"/>
          <w:szCs w:val="21"/>
        </w:rPr>
        <w:t>2</w:t>
      </w:r>
      <w:r w:rsidRPr="00DD1FF6">
        <w:rPr>
          <w:color w:val="FF0000"/>
          <w:kern w:val="0"/>
          <w:szCs w:val="21"/>
        </w:rPr>
        <w:t>）琴声和我们的耳朵之间有空气，琴声是通过空气传播到耳朵中．（</w:t>
      </w:r>
      <w:r w:rsidRPr="00DD1FF6">
        <w:rPr>
          <w:color w:val="FF0000"/>
          <w:kern w:val="0"/>
          <w:szCs w:val="21"/>
        </w:rPr>
        <w:t>3</w:t>
      </w:r>
      <w:r w:rsidRPr="00DD1FF6">
        <w:rPr>
          <w:color w:val="FF0000"/>
          <w:kern w:val="0"/>
          <w:szCs w:val="21"/>
        </w:rPr>
        <w:t>）观众在听音乐时都要把手机关机或把铃声调成振动是在声源处减弱噪声．故答案为：音调；空气；声源处．</w:t>
      </w:r>
      <w:r w:rsidRPr="00DD1FF6">
        <w:rPr>
          <w:color w:val="000000"/>
          <w:kern w:val="0"/>
          <w:szCs w:val="21"/>
        </w:rPr>
        <w:t xml:space="preserve">    </w:t>
      </w:r>
    </w:p>
    <w:p w:rsidR="00E53F76" w:rsidRPr="00DD1FF6" w:rsidRDefault="0020206A" w:rsidP="00DD1FF6">
      <w:pPr>
        <w:numPr>
          <w:ilvl w:val="0"/>
          <w:numId w:val="1"/>
        </w:numPr>
        <w:spacing w:after="0" w:line="360" w:lineRule="auto"/>
        <w:textAlignment w:val="center"/>
        <w:rPr>
          <w:color w:val="000000"/>
          <w:kern w:val="0"/>
          <w:szCs w:val="21"/>
        </w:rPr>
      </w:pPr>
      <w:r w:rsidRPr="00DD1FF6">
        <w:rPr>
          <w:color w:val="000000"/>
          <w:kern w:val="0"/>
          <w:szCs w:val="21"/>
        </w:rPr>
        <w:t>闪电打雷时总是先看到闪电再听到雷声，这是</w:t>
      </w:r>
      <w:r w:rsidRPr="00DD1FF6">
        <w:rPr>
          <w:color w:val="000000"/>
          <w:kern w:val="0"/>
          <w:szCs w:val="21"/>
        </w:rPr>
        <w:t>因为在空气中</w:t>
      </w:r>
      <w:r w:rsidRPr="00DD1FF6">
        <w:rPr>
          <w:color w:val="000000"/>
          <w:kern w:val="0"/>
          <w:szCs w:val="21"/>
        </w:rPr>
        <w:t>________</w:t>
      </w:r>
      <w:r w:rsidRPr="00DD1FF6">
        <w:rPr>
          <w:color w:val="000000"/>
          <w:kern w:val="0"/>
          <w:szCs w:val="21"/>
        </w:rPr>
        <w:t>．如果某次闪电后</w:t>
      </w:r>
      <w:r w:rsidRPr="00DD1FF6">
        <w:rPr>
          <w:color w:val="000000"/>
          <w:kern w:val="0"/>
          <w:szCs w:val="21"/>
        </w:rPr>
        <w:t>3s</w:t>
      </w:r>
      <w:r w:rsidRPr="00DD1FF6">
        <w:rPr>
          <w:color w:val="000000"/>
          <w:kern w:val="0"/>
          <w:szCs w:val="21"/>
        </w:rPr>
        <w:t>听到雷声，则闪电处离人耳的距离为</w:t>
      </w:r>
      <w:r w:rsidRPr="00DD1FF6">
        <w:rPr>
          <w:color w:val="000000"/>
          <w:kern w:val="0"/>
          <w:szCs w:val="21"/>
        </w:rPr>
        <w:t>________ m</w:t>
      </w:r>
      <w:r w:rsidRPr="00DD1FF6">
        <w:rPr>
          <w:color w:val="000000"/>
          <w:kern w:val="0"/>
          <w:szCs w:val="21"/>
        </w:rPr>
        <w:t>．</w:t>
      </w:r>
      <w:r w:rsidRPr="00DD1FF6">
        <w:rPr>
          <w:color w:val="000000"/>
          <w:kern w:val="0"/>
          <w:szCs w:val="21"/>
        </w:rPr>
        <w:t xml:space="preserve">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【答案】光速比声速快得多；</w:t>
      </w:r>
      <w:r w:rsidRPr="00DD1FF6">
        <w:rPr>
          <w:color w:val="FF0000"/>
          <w:kern w:val="0"/>
          <w:szCs w:val="21"/>
        </w:rPr>
        <w:t xml:space="preserve">1020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lastRenderedPageBreak/>
        <w:t>【解析】【解答】解：（</w:t>
      </w:r>
      <w:r w:rsidRPr="00DD1FF6">
        <w:rPr>
          <w:color w:val="FF0000"/>
          <w:kern w:val="0"/>
          <w:szCs w:val="21"/>
        </w:rPr>
        <w:t>1</w:t>
      </w:r>
      <w:r w:rsidRPr="00DD1FF6">
        <w:rPr>
          <w:color w:val="FF0000"/>
          <w:kern w:val="0"/>
          <w:szCs w:val="21"/>
        </w:rPr>
        <w:t>）闪电和雷声是同时发生的，声音的传播速度是</w:t>
      </w:r>
      <w:r w:rsidRPr="00DD1FF6">
        <w:rPr>
          <w:color w:val="FF0000"/>
          <w:kern w:val="0"/>
          <w:szCs w:val="21"/>
        </w:rPr>
        <w:t>340</w:t>
      </w:r>
      <w:r w:rsidRPr="00DD1FF6">
        <w:rPr>
          <w:color w:val="FF0000"/>
          <w:kern w:val="0"/>
          <w:szCs w:val="21"/>
        </w:rPr>
        <w:t>米</w:t>
      </w:r>
      <w:r w:rsidRPr="00DD1FF6">
        <w:rPr>
          <w:color w:val="FF0000"/>
          <w:kern w:val="0"/>
          <w:szCs w:val="21"/>
        </w:rPr>
        <w:t>/</w:t>
      </w:r>
      <w:r w:rsidRPr="00DD1FF6">
        <w:rPr>
          <w:color w:val="FF0000"/>
          <w:kern w:val="0"/>
          <w:szCs w:val="21"/>
        </w:rPr>
        <w:t>秒，光的传播速度是</w:t>
      </w:r>
      <w:r w:rsidRPr="00DD1FF6">
        <w:rPr>
          <w:color w:val="FF0000"/>
          <w:kern w:val="0"/>
          <w:szCs w:val="21"/>
        </w:rPr>
        <w:t>3×10</w:t>
      </w:r>
      <w:r w:rsidRPr="00DD1FF6">
        <w:rPr>
          <w:color w:val="FF0000"/>
          <w:kern w:val="0"/>
          <w:szCs w:val="21"/>
          <w:vertAlign w:val="superscript"/>
        </w:rPr>
        <w:t>8</w:t>
      </w:r>
      <w:r w:rsidRPr="00DD1FF6">
        <w:rPr>
          <w:color w:val="FF0000"/>
          <w:kern w:val="0"/>
          <w:szCs w:val="21"/>
        </w:rPr>
        <w:t>米</w:t>
      </w:r>
      <w:r w:rsidRPr="00DD1FF6">
        <w:rPr>
          <w:color w:val="FF0000"/>
          <w:kern w:val="0"/>
          <w:szCs w:val="21"/>
        </w:rPr>
        <w:t>/</w:t>
      </w:r>
      <w:r w:rsidRPr="00DD1FF6">
        <w:rPr>
          <w:color w:val="FF0000"/>
          <w:kern w:val="0"/>
          <w:szCs w:val="21"/>
        </w:rPr>
        <w:t>秒，我们先看到闪电，后听到雷声的原因是空气中光的传播速度大于声音的传播速度．（</w:t>
      </w:r>
      <w:r w:rsidRPr="00DD1FF6">
        <w:rPr>
          <w:color w:val="FF0000"/>
          <w:kern w:val="0"/>
          <w:szCs w:val="21"/>
        </w:rPr>
        <w:t>2</w:t>
      </w:r>
      <w:r w:rsidRPr="00DD1FF6">
        <w:rPr>
          <w:color w:val="FF0000"/>
          <w:kern w:val="0"/>
          <w:szCs w:val="21"/>
        </w:rPr>
        <w:t>）由</w:t>
      </w:r>
      <w:r w:rsidRPr="00DD1FF6">
        <w:rPr>
          <w:color w:val="FF0000"/>
          <w:kern w:val="0"/>
          <w:szCs w:val="21"/>
        </w:rPr>
        <w:t xml:space="preserve">v= </w:t>
      </w:r>
      <w:r w:rsidRPr="00DD1FF6">
        <w:rPr>
          <w:noProof/>
          <w:color w:val="FF0000"/>
          <w:kern w:val="0"/>
          <w:szCs w:val="21"/>
        </w:rPr>
        <w:drawing>
          <wp:inline distT="0" distB="0" distL="114300" distR="114300">
            <wp:extent cx="104775" cy="209550"/>
            <wp:effectExtent l="0" t="0" r="9525" b="0"/>
            <wp:docPr id="17"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908335" name="图片 14" descr=" "/>
                    <pic:cNvPicPr>
                      <a:picLocks noChangeAspect="1"/>
                    </pic:cNvPicPr>
                  </pic:nvPicPr>
                  <pic:blipFill>
                    <a:blip r:embed="rId13"/>
                    <a:stretch>
                      <a:fillRect/>
                    </a:stretch>
                  </pic:blipFill>
                  <pic:spPr>
                    <a:xfrm>
                      <a:off x="0" y="0"/>
                      <a:ext cx="104775" cy="209550"/>
                    </a:xfrm>
                    <a:prstGeom prst="rect">
                      <a:avLst/>
                    </a:prstGeom>
                    <a:noFill/>
                    <a:ln>
                      <a:noFill/>
                    </a:ln>
                  </pic:spPr>
                </pic:pic>
              </a:graphicData>
            </a:graphic>
          </wp:inline>
        </w:drawing>
      </w:r>
      <w:r w:rsidRPr="00DD1FF6">
        <w:rPr>
          <w:color w:val="FF0000"/>
          <w:kern w:val="0"/>
          <w:szCs w:val="21"/>
        </w:rPr>
        <w:t>得，打雷处到我们的距离：</w:t>
      </w:r>
      <w:r w:rsidRPr="00DD1FF6">
        <w:rPr>
          <w:color w:val="FF0000"/>
          <w:kern w:val="0"/>
          <w:szCs w:val="21"/>
        </w:rPr>
        <w:t>s=vt=340m/s×3s=1020m</w:t>
      </w:r>
      <w:r w:rsidRPr="00DD1FF6">
        <w:rPr>
          <w:color w:val="FF0000"/>
          <w:kern w:val="0"/>
          <w:szCs w:val="21"/>
        </w:rPr>
        <w:t>．故答案为：光速比声速快得多；</w:t>
      </w:r>
      <w:r w:rsidRPr="00DD1FF6">
        <w:rPr>
          <w:color w:val="FF0000"/>
          <w:kern w:val="0"/>
          <w:szCs w:val="21"/>
        </w:rPr>
        <w:t>1020</w:t>
      </w:r>
      <w:r w:rsidRPr="00DD1FF6">
        <w:rPr>
          <w:color w:val="FF0000"/>
          <w:kern w:val="0"/>
          <w:szCs w:val="21"/>
        </w:rPr>
        <w:t>．</w:t>
      </w:r>
      <w:r w:rsidRPr="00DD1FF6">
        <w:rPr>
          <w:color w:val="FF0000"/>
          <w:kern w:val="0"/>
          <w:szCs w:val="21"/>
        </w:rPr>
        <w:t xml:space="preserve"> </w:t>
      </w:r>
    </w:p>
    <w:p w:rsidR="00E53F76" w:rsidRPr="00DD1FF6" w:rsidRDefault="0020206A" w:rsidP="00DD1FF6">
      <w:pPr>
        <w:numPr>
          <w:ilvl w:val="0"/>
          <w:numId w:val="1"/>
        </w:numPr>
        <w:spacing w:after="0" w:line="360" w:lineRule="auto"/>
        <w:textAlignment w:val="center"/>
        <w:rPr>
          <w:color w:val="000000"/>
          <w:kern w:val="0"/>
          <w:szCs w:val="21"/>
        </w:rPr>
      </w:pPr>
      <w:r w:rsidRPr="00DD1FF6">
        <w:rPr>
          <w:color w:val="000000"/>
          <w:kern w:val="0"/>
          <w:szCs w:val="21"/>
        </w:rPr>
        <w:t>用大小不同的力弹同一根琴弦，发出声音的</w:t>
      </w:r>
      <w:r w:rsidRPr="00DD1FF6">
        <w:rPr>
          <w:color w:val="000000"/>
          <w:kern w:val="0"/>
          <w:szCs w:val="21"/>
        </w:rPr>
        <w:t>________</w:t>
      </w:r>
      <w:r w:rsidRPr="00DD1FF6">
        <w:rPr>
          <w:color w:val="000000"/>
          <w:kern w:val="0"/>
          <w:szCs w:val="21"/>
        </w:rPr>
        <w:t>不同，用大小相同的力弹不同的琴弦，发出声音的</w:t>
      </w:r>
      <w:r w:rsidRPr="00DD1FF6">
        <w:rPr>
          <w:color w:val="000000"/>
          <w:kern w:val="0"/>
          <w:szCs w:val="21"/>
        </w:rPr>
        <w:t>________</w:t>
      </w:r>
      <w:r w:rsidRPr="00DD1FF6">
        <w:rPr>
          <w:color w:val="000000"/>
          <w:kern w:val="0"/>
          <w:szCs w:val="21"/>
        </w:rPr>
        <w:t>不同；不同的乐器上弹奏同一首歌，我们也可以根据</w:t>
      </w:r>
      <w:r w:rsidRPr="00DD1FF6">
        <w:rPr>
          <w:color w:val="000000"/>
          <w:kern w:val="0"/>
          <w:szCs w:val="21"/>
        </w:rPr>
        <w:t>________</w:t>
      </w:r>
      <w:r w:rsidRPr="00DD1FF6">
        <w:rPr>
          <w:color w:val="000000"/>
          <w:kern w:val="0"/>
          <w:szCs w:val="21"/>
        </w:rPr>
        <w:t>不同辨别出乐器的种类．</w:t>
      </w:r>
      <w:r w:rsidRPr="00DD1FF6">
        <w:rPr>
          <w:color w:val="000000"/>
          <w:kern w:val="0"/>
          <w:szCs w:val="21"/>
        </w:rPr>
        <w:t xml:space="preserve">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【答案】响度；音调；音色</w:t>
      </w:r>
      <w:r w:rsidRPr="00DD1FF6">
        <w:rPr>
          <w:color w:val="FF0000"/>
          <w:kern w:val="0"/>
          <w:szCs w:val="21"/>
        </w:rPr>
        <w:t xml:space="preserve">  </w:t>
      </w:r>
    </w:p>
    <w:p w:rsidR="00E53F76" w:rsidRPr="00DD1FF6" w:rsidRDefault="0020206A" w:rsidP="00DD1FF6">
      <w:pPr>
        <w:spacing w:after="0" w:line="360" w:lineRule="auto"/>
        <w:textAlignment w:val="center"/>
        <w:rPr>
          <w:kern w:val="0"/>
          <w:szCs w:val="21"/>
        </w:rPr>
      </w:pPr>
      <w:r w:rsidRPr="00DD1FF6">
        <w:rPr>
          <w:color w:val="FF0000"/>
          <w:kern w:val="0"/>
          <w:szCs w:val="21"/>
        </w:rPr>
        <w:t>【解析】【解答】用大小不同的力弹同一根琴弦时，弦振动的幅度是不同的，弦振动的快慢相同，故发出的声音的强弱不同，高低相同，即声音的响度不同，音调相同；用大小相同的力弹不同的琴弦，发出声音的响度相同，但音调不同；不同的乐器，即使其所发出的音调、响度相同，其音色也是不同的，故人们可以分辨出它们的声音，主要是因为它们发出的声音的音色不同．故</w:t>
      </w:r>
      <w:r w:rsidRPr="00DD1FF6">
        <w:rPr>
          <w:color w:val="FF0000"/>
          <w:kern w:val="0"/>
          <w:szCs w:val="21"/>
        </w:rPr>
        <w:t>答案为：响度；音调；音色</w:t>
      </w:r>
      <w:r w:rsidRPr="00DD1FF6">
        <w:rPr>
          <w:color w:val="FF0000"/>
          <w:kern w:val="0"/>
          <w:szCs w:val="21"/>
        </w:rPr>
        <w:t xml:space="preserve"> .</w:t>
      </w:r>
      <w:r w:rsidRPr="00DD1FF6">
        <w:rPr>
          <w:color w:val="000000"/>
          <w:kern w:val="0"/>
          <w:szCs w:val="21"/>
        </w:rPr>
        <w:t xml:space="preserve">   </w:t>
      </w:r>
    </w:p>
    <w:p w:rsidR="00B801F0" w:rsidRPr="00DD1FF6" w:rsidRDefault="0020206A" w:rsidP="00DD1FF6">
      <w:pPr>
        <w:numPr>
          <w:ilvl w:val="0"/>
          <w:numId w:val="1"/>
        </w:numPr>
        <w:spacing w:after="0" w:line="360" w:lineRule="auto"/>
        <w:textAlignment w:val="center"/>
        <w:rPr>
          <w:kern w:val="0"/>
          <w:szCs w:val="21"/>
        </w:rPr>
      </w:pPr>
      <w:r w:rsidRPr="00DD1FF6">
        <w:rPr>
          <w:color w:val="000000"/>
          <w:kern w:val="0"/>
          <w:szCs w:val="21"/>
        </w:rPr>
        <w:t>如图所示，把点燃的蜡烛放在音箱前，当音箱发出声音时，烛焰被音箱所发声音吹得来回摆动．此现象说明：声音可以传递</w:t>
      </w:r>
      <w:r w:rsidRPr="00DD1FF6">
        <w:rPr>
          <w:color w:val="000000"/>
          <w:kern w:val="0"/>
          <w:szCs w:val="21"/>
        </w:rPr>
        <w:t> ________</w:t>
      </w:r>
      <w:r w:rsidRPr="00DD1FF6">
        <w:rPr>
          <w:color w:val="000000"/>
          <w:kern w:val="0"/>
          <w:szCs w:val="21"/>
        </w:rPr>
        <w:t>。</w:t>
      </w:r>
    </w:p>
    <w:p w:rsidR="00E53F76" w:rsidRPr="00DD1FF6" w:rsidRDefault="0020206A" w:rsidP="00DD1FF6">
      <w:pPr>
        <w:tabs>
          <w:tab w:val="left" w:pos="312"/>
        </w:tabs>
        <w:spacing w:after="0" w:line="360" w:lineRule="auto"/>
        <w:textAlignment w:val="center"/>
        <w:rPr>
          <w:kern w:val="0"/>
          <w:szCs w:val="21"/>
        </w:rPr>
      </w:pPr>
      <w:r w:rsidRPr="00DD1FF6">
        <w:rPr>
          <w:noProof/>
          <w:kern w:val="0"/>
          <w:szCs w:val="21"/>
        </w:rPr>
        <w:drawing>
          <wp:inline distT="0" distB="0" distL="0" distR="0">
            <wp:extent cx="1076325" cy="895350"/>
            <wp:effectExtent l="0" t="0" r="9525" b="0"/>
            <wp:docPr id="16"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14420" name="图片 12" descr=" "/>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076325" cy="895350"/>
                    </a:xfrm>
                    <a:prstGeom prst="rect">
                      <a:avLst/>
                    </a:prstGeom>
                    <a:noFill/>
                    <a:ln>
                      <a:noFill/>
                    </a:ln>
                  </pic:spPr>
                </pic:pic>
              </a:graphicData>
            </a:graphic>
          </wp:inline>
        </w:drawing>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【答案】能量</w:t>
      </w:r>
      <w:r w:rsidRPr="00DD1FF6">
        <w:rPr>
          <w:color w:val="FF0000"/>
          <w:kern w:val="0"/>
          <w:szCs w:val="21"/>
        </w:rPr>
        <w:t xml:space="preserve">  </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【解析】【解答】解：烛焰在摇晃说明它获得了能量，因为点燃的蜡烛放在正在发声的音箱前，由于音箱的纸盆振动，带动空气振动，故发现烛焰随着声音来回摆动，表明了声波能传递能量．故答案为：能量．</w:t>
      </w:r>
    </w:p>
    <w:p w:rsidR="00E53F76" w:rsidRPr="00DD1FF6" w:rsidRDefault="0020206A" w:rsidP="00DD1FF6">
      <w:pPr>
        <w:adjustRightInd w:val="0"/>
        <w:spacing w:after="0" w:line="360" w:lineRule="auto"/>
        <w:rPr>
          <w:szCs w:val="21"/>
        </w:rPr>
      </w:pPr>
      <w:r w:rsidRPr="00DD1FF6">
        <w:rPr>
          <w:b/>
          <w:szCs w:val="21"/>
        </w:rPr>
        <w:t>三、实验探究题</w:t>
      </w:r>
      <w:r w:rsidRPr="00DD1FF6">
        <w:rPr>
          <w:szCs w:val="21"/>
        </w:rPr>
        <w:t>（共</w:t>
      </w:r>
      <w:r w:rsidRPr="00DD1FF6">
        <w:rPr>
          <w:szCs w:val="21"/>
        </w:rPr>
        <w:t>29</w:t>
      </w:r>
      <w:r w:rsidRPr="00DD1FF6">
        <w:rPr>
          <w:szCs w:val="21"/>
        </w:rPr>
        <w:t>分）</w:t>
      </w:r>
      <w:r w:rsidRPr="00DD1FF6">
        <w:rPr>
          <w:noProof/>
          <w:szCs w:val="21"/>
        </w:rPr>
        <w:drawing>
          <wp:inline distT="0" distB="0" distL="114300" distR="114300">
            <wp:extent cx="19050" cy="19050"/>
            <wp:effectExtent l="0" t="0" r="0" b="0"/>
            <wp:docPr id="5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66279" name="图片 18" descr="学科网(www.zxxk.com)--教育资源门户，提供试卷、教案、课件、论文、素材及各类教学资源下载，还有大量而丰富的教学相关资讯！"/>
                    <pic:cNvPicPr>
                      <a:picLocks noChangeAspect="1"/>
                    </pic:cNvPicPr>
                  </pic:nvPicPr>
                  <pic:blipFill>
                    <a:blip r:embed="rId15"/>
                    <a:stretch>
                      <a:fillRect/>
                    </a:stretch>
                  </pic:blipFill>
                  <pic:spPr>
                    <a:xfrm>
                      <a:off x="0" y="0"/>
                      <a:ext cx="19050" cy="19050"/>
                    </a:xfrm>
                    <a:prstGeom prst="rect">
                      <a:avLst/>
                    </a:prstGeom>
                    <a:noFill/>
                    <a:ln>
                      <a:noFill/>
                    </a:ln>
                  </pic:spPr>
                </pic:pic>
              </a:graphicData>
            </a:graphic>
          </wp:inline>
        </w:drawing>
      </w:r>
    </w:p>
    <w:p w:rsidR="00B801F0" w:rsidRPr="00DD1FF6" w:rsidRDefault="0020206A" w:rsidP="00DD1FF6">
      <w:pPr>
        <w:adjustRightInd w:val="0"/>
        <w:spacing w:after="0" w:line="360" w:lineRule="auto"/>
        <w:rPr>
          <w:szCs w:val="21"/>
        </w:rPr>
      </w:pPr>
      <w:r w:rsidRPr="00DD1FF6">
        <w:rPr>
          <w:szCs w:val="21"/>
        </w:rPr>
        <w:t>22</w:t>
      </w:r>
      <w:r w:rsidRPr="00DD1FF6">
        <w:rPr>
          <w:szCs w:val="21"/>
        </w:rPr>
        <w:t>．（</w:t>
      </w:r>
      <w:r w:rsidRPr="00DD1FF6">
        <w:rPr>
          <w:szCs w:val="21"/>
        </w:rPr>
        <w:t>7</w:t>
      </w:r>
      <w:r w:rsidRPr="00DD1FF6">
        <w:rPr>
          <w:szCs w:val="21"/>
        </w:rPr>
        <w:t>分）如图</w:t>
      </w:r>
      <w:r w:rsidRPr="00DD1FF6">
        <w:rPr>
          <w:szCs w:val="21"/>
        </w:rPr>
        <w:t>8</w:t>
      </w:r>
      <w:r w:rsidRPr="00DD1FF6">
        <w:rPr>
          <w:szCs w:val="21"/>
        </w:rPr>
        <w:t>所示，把收录机上的扬声器拆下来，外接到机身外（便于观察），扬声器上放置一个乒乓球，扬声器通电发声后，乒乓球就上下跳动。</w:t>
      </w:r>
    </w:p>
    <w:p w:rsidR="00E53F76" w:rsidRPr="00DD1FF6" w:rsidRDefault="0020206A" w:rsidP="00DD1FF6">
      <w:pPr>
        <w:adjustRightInd w:val="0"/>
        <w:spacing w:after="0" w:line="360" w:lineRule="auto"/>
        <w:rPr>
          <w:szCs w:val="21"/>
        </w:rPr>
      </w:pPr>
      <w:r w:rsidRPr="00DD1FF6">
        <w:rPr>
          <w:noProof/>
          <w:szCs w:val="21"/>
        </w:rPr>
        <mc:AlternateContent>
          <mc:Choice Requires="wpg">
            <w:drawing>
              <wp:inline distT="0" distB="0" distL="0" distR="0">
                <wp:extent cx="685800" cy="1058545"/>
                <wp:effectExtent l="0" t="0" r="0" b="0"/>
                <wp:docPr id="52" name="组合 52"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Group">
                    <wpg:wgp>
                      <wpg:cNvGrpSpPr/>
                      <wpg:grpSpPr>
                        <a:xfrm>
                          <a:off x="0" y="0"/>
                          <a:ext cx="685800" cy="1058545"/>
                          <a:chOff x="9338" y="9686"/>
                          <a:chExt cx="1080" cy="1667"/>
                        </a:xfrm>
                      </wpg:grpSpPr>
                      <pic:pic xmlns:pic="http://schemas.openxmlformats.org/drawingml/2006/picture">
                        <pic:nvPicPr>
                          <pic:cNvPr id="50" name="图片 8" descr="学科网(www.zxxk.com)--教育资源门户，提供试题试卷、教案、课件、教学论文、素材等各类教学资源库下载，还有大量丰富的教学资讯！"/>
                          <pic:cNvPicPr>
                            <a:picLocks noChangeAspect="1"/>
                          </pic:cNvPicPr>
                        </pic:nvPicPr>
                        <pic:blipFill>
                          <a:blip r:embed="rId16"/>
                          <a:stretch>
                            <a:fillRect/>
                          </a:stretch>
                        </pic:blipFill>
                        <pic:spPr>
                          <a:xfrm>
                            <a:off x="9338" y="9686"/>
                            <a:ext cx="1080" cy="1248"/>
                          </a:xfrm>
                          <a:prstGeom prst="rect">
                            <a:avLst/>
                          </a:prstGeom>
                          <a:noFill/>
                          <a:ln>
                            <a:noFill/>
                          </a:ln>
                        </pic:spPr>
                      </pic:pic>
                      <wps:wsp>
                        <wps:cNvPr id="51" name="文本框 51" descr="学科网(www.zxxk.com)--教育资源门户，提供试题试卷、教案、课件、教学论文、素材等各类教学资源库下载，还有大量丰富的教学资讯！"/>
                        <wps:cNvSpPr txBox="1"/>
                        <wps:spPr>
                          <a:xfrm>
                            <a:off x="9338" y="10885"/>
                            <a:ext cx="1005" cy="468"/>
                          </a:xfrm>
                          <a:prstGeom prst="rect">
                            <a:avLst/>
                          </a:prstGeom>
                          <a:solidFill>
                            <a:srgbClr val="FFFFFF">
                              <a:alpha val="0"/>
                            </a:srgbClr>
                          </a:solidFill>
                          <a:ln>
                            <a:noFill/>
                          </a:ln>
                        </wps:spPr>
                        <wps:txbx>
                          <w:txbxContent>
                            <w:p w:rsidR="00B801F0" w:rsidRDefault="0020206A" w:rsidP="00B801F0">
                              <w:pPr>
                                <w:jc w:val="center"/>
                              </w:pPr>
                              <w:r>
                                <w:rPr>
                                  <w:rFonts w:hint="eastAsia"/>
                                </w:rPr>
                                <w:t>图</w:t>
                              </w:r>
                              <w:r>
                                <w:t>8</w:t>
                              </w:r>
                            </w:p>
                          </w:txbxContent>
                        </wps:txbx>
                        <wps:bodyPr upright="1"/>
                      </wps:wsp>
                    </wpg:wgp>
                  </a:graphicData>
                </a:graphic>
              </wp:inline>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组合 52" o:spid="_x0000_i1025" alt="说明: 学科网(www.zxxk.com)--教育资源门户，提供试题试卷、教案、课件、教学论文、素材等各类教学资源库下载，还有大量丰富的教学资讯！" style="width:54pt;height:83.35pt;mso-position-horizontal-relative:char;mso-position-vertical-relative:line" coordorigin="9338,9686" coordsize="1080,16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8" o:spid="_x0000_s1026" type="#_x0000_t75" alt="学科网(www.zxxk.com)--教育资源门户，提供试题试卷、教案、课件、教学论文、素材等各类教学资源库下载，还有大量丰富的教学资讯！" style="width:1080;height:1248;left:9338;mso-wrap-style:square;position:absolute;top:9686;visibility:visible">
                  <v:imagedata r:id="rId17" o:title="学科网(www.zxxk"/>
                  <v:path arrowok="t"/>
                </v:shape>
                <v:shapetype id="_x0000_t202" coordsize="21600,21600" o:spt="202" path="m,l,21600r21600,l21600,xe">
                  <v:stroke joinstyle="miter"/>
                  <v:path gradientshapeok="t" o:connecttype="rect"/>
                </v:shapetype>
                <v:shape id="文本框 51" o:spid="_x0000_s1027" type="#_x0000_t202" alt="学科网(www.zxxk.com)--教育资源门户，提供试题试卷、教案、课件、教学论文、素材等各类教学资源库下载，还有大量丰富的教学资讯！" style="width:1005;height:468;left:9338;mso-wrap-style:square;position:absolute;top:10885;visibility:visible;v-text-anchor:top" stroked="f">
                  <v:fill opacity="0"/>
                  <v:textbox>
                    <w:txbxContent>
                      <w:p w:rsidR="00B801F0" w:rsidP="00B801F0">
                        <w:pPr>
                          <w:jc w:val="center"/>
                        </w:pPr>
                        <w:r>
                          <w:rPr>
                            <w:rFonts w:hint="eastAsia"/>
                          </w:rPr>
                          <w:t>图</w:t>
                        </w:r>
                        <w:r>
                          <w:t>8</w:t>
                        </w:r>
                      </w:p>
                    </w:txbxContent>
                  </v:textbox>
                </v:shape>
                <w10:wrap type="none"/>
                <w10:anchorlock/>
              </v:group>
            </w:pict>
          </mc:Fallback>
        </mc:AlternateContent>
      </w:r>
    </w:p>
    <w:p w:rsidR="00E53F76" w:rsidRPr="00DD1FF6" w:rsidRDefault="0020206A" w:rsidP="00DD1FF6">
      <w:pPr>
        <w:adjustRightInd w:val="0"/>
        <w:spacing w:after="0" w:line="360" w:lineRule="auto"/>
        <w:rPr>
          <w:szCs w:val="21"/>
        </w:rPr>
      </w:pPr>
      <w:r w:rsidRPr="00DD1FF6">
        <w:rPr>
          <w:szCs w:val="21"/>
        </w:rPr>
        <w:t>（</w:t>
      </w:r>
      <w:r w:rsidRPr="00DD1FF6">
        <w:rPr>
          <w:szCs w:val="21"/>
        </w:rPr>
        <w:t>1</w:t>
      </w:r>
      <w:r w:rsidRPr="00DD1FF6">
        <w:rPr>
          <w:szCs w:val="21"/>
        </w:rPr>
        <w:t>）根据</w:t>
      </w:r>
      <w:r w:rsidRPr="00DD1FF6">
        <w:rPr>
          <w:szCs w:val="21"/>
        </w:rPr>
        <w:t>___</w:t>
      </w:r>
      <w:r w:rsidRPr="00DD1FF6">
        <w:rPr>
          <w:noProof/>
          <w:szCs w:val="21"/>
        </w:rPr>
        <w:drawing>
          <wp:inline distT="0" distB="0" distL="114300" distR="114300">
            <wp:extent cx="28575" cy="9525"/>
            <wp:effectExtent l="0" t="0" r="9525" b="9525"/>
            <wp:docPr id="19"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846409" name="图片 16" descr="学科网(www.zxxk.com)--教育资源门户，提供试卷、教案、课件、论文、素材及各类教学资源下载，还有大量而丰富的教学相关资讯！"/>
                    <pic:cNvPicPr>
                      <a:picLocks noChangeAspect="1"/>
                    </pic:cNvPicPr>
                  </pic:nvPicPr>
                  <pic:blipFill>
                    <a:blip r:embed="rId18"/>
                    <a:stretch>
                      <a:fillRect/>
                    </a:stretch>
                  </pic:blipFill>
                  <pic:spPr>
                    <a:xfrm>
                      <a:off x="0" y="0"/>
                      <a:ext cx="28575" cy="9525"/>
                    </a:xfrm>
                    <a:prstGeom prst="rect">
                      <a:avLst/>
                    </a:prstGeom>
                    <a:noFill/>
                    <a:ln>
                      <a:noFill/>
                    </a:ln>
                  </pic:spPr>
                </pic:pic>
              </a:graphicData>
            </a:graphic>
          </wp:inline>
        </w:drawing>
      </w:r>
      <w:r w:rsidRPr="00DD1FF6">
        <w:rPr>
          <w:szCs w:val="21"/>
        </w:rPr>
        <w:t>____________________</w:t>
      </w:r>
      <w:r w:rsidRPr="00DD1FF6">
        <w:rPr>
          <w:szCs w:val="21"/>
        </w:rPr>
        <w:t>来比较扬声器振幅的大小。</w:t>
      </w:r>
    </w:p>
    <w:p w:rsidR="00E53F76" w:rsidRPr="00DD1FF6" w:rsidRDefault="0020206A" w:rsidP="00DD1FF6">
      <w:pPr>
        <w:adjustRightInd w:val="0"/>
        <w:spacing w:after="0" w:line="360" w:lineRule="auto"/>
        <w:rPr>
          <w:szCs w:val="21"/>
        </w:rPr>
      </w:pPr>
      <w:r w:rsidRPr="00DD1FF6">
        <w:rPr>
          <w:szCs w:val="21"/>
        </w:rPr>
        <w:t>（</w:t>
      </w:r>
      <w:r w:rsidRPr="00DD1FF6">
        <w:rPr>
          <w:szCs w:val="21"/>
        </w:rPr>
        <w:t>2</w:t>
      </w:r>
      <w:r w:rsidRPr="00DD1FF6">
        <w:rPr>
          <w:szCs w:val="21"/>
        </w:rPr>
        <w:t>）若人远离发声的扬声器，听到的声音的响度变</w:t>
      </w:r>
      <w:r w:rsidRPr="00DD1FF6">
        <w:rPr>
          <w:szCs w:val="21"/>
        </w:rPr>
        <w:t>________</w:t>
      </w:r>
      <w:r w:rsidRPr="00DD1FF6">
        <w:rPr>
          <w:szCs w:val="21"/>
        </w:rPr>
        <w:t>。然后调节音量旋钮，使发出声音的响度变大，</w:t>
      </w:r>
      <w:r w:rsidRPr="00DD1FF6">
        <w:rPr>
          <w:szCs w:val="21"/>
        </w:rPr>
        <w:lastRenderedPageBreak/>
        <w:t>观察乒乓球跳动幅度的变</w:t>
      </w:r>
      <w:r w:rsidRPr="00DD1FF6">
        <w:rPr>
          <w:szCs w:val="21"/>
        </w:rPr>
        <w:t>________</w:t>
      </w:r>
      <w:r w:rsidRPr="00DD1FF6">
        <w:rPr>
          <w:szCs w:val="21"/>
        </w:rPr>
        <w:t>。</w:t>
      </w:r>
    </w:p>
    <w:p w:rsidR="00E53F76" w:rsidRPr="00DD1FF6" w:rsidRDefault="0020206A" w:rsidP="00DD1FF6">
      <w:pPr>
        <w:adjustRightInd w:val="0"/>
        <w:spacing w:after="0" w:line="360" w:lineRule="auto"/>
        <w:rPr>
          <w:szCs w:val="21"/>
        </w:rPr>
      </w:pPr>
      <w:r w:rsidRPr="00DD1FF6">
        <w:rPr>
          <w:szCs w:val="21"/>
        </w:rPr>
        <w:t>（</w:t>
      </w:r>
      <w:r w:rsidRPr="00DD1FF6">
        <w:rPr>
          <w:szCs w:val="21"/>
        </w:rPr>
        <w:t>3</w:t>
      </w:r>
      <w:r w:rsidRPr="00DD1FF6">
        <w:rPr>
          <w:szCs w:val="21"/>
        </w:rPr>
        <w:t>）根据实验现象，可归纳出：声音的响度跟</w:t>
      </w:r>
      <w:r w:rsidRPr="00DD1FF6">
        <w:rPr>
          <w:szCs w:val="21"/>
        </w:rPr>
        <w:t>________</w:t>
      </w:r>
      <w:r w:rsidRPr="00DD1FF6">
        <w:rPr>
          <w:szCs w:val="21"/>
        </w:rPr>
        <w:t>和</w:t>
      </w:r>
      <w:r w:rsidRPr="00DD1FF6">
        <w:rPr>
          <w:szCs w:val="21"/>
        </w:rPr>
        <w:t>________</w:t>
      </w:r>
      <w:r w:rsidRPr="00DD1FF6">
        <w:rPr>
          <w:szCs w:val="21"/>
        </w:rPr>
        <w:t>有关。发声体的振幅越大，产生声音的响度越</w:t>
      </w:r>
      <w:r w:rsidRPr="00DD1FF6">
        <w:rPr>
          <w:szCs w:val="21"/>
        </w:rPr>
        <w:t>________</w:t>
      </w:r>
      <w:r w:rsidRPr="00DD1FF6">
        <w:rPr>
          <w:szCs w:val="21"/>
        </w:rPr>
        <w:t>。距发声体越近，听到声音的响度越</w:t>
      </w:r>
      <w:r w:rsidRPr="00DD1FF6">
        <w:rPr>
          <w:szCs w:val="21"/>
        </w:rPr>
        <w:t>________</w:t>
      </w:r>
      <w:r w:rsidRPr="00DD1FF6">
        <w:rPr>
          <w:szCs w:val="21"/>
        </w:rPr>
        <w:t>。</w:t>
      </w:r>
    </w:p>
    <w:p w:rsidR="00E53F76" w:rsidRPr="00DD1FF6" w:rsidRDefault="0020206A" w:rsidP="00DD1FF6">
      <w:pPr>
        <w:adjustRightInd w:val="0"/>
        <w:spacing w:after="0" w:line="360" w:lineRule="auto"/>
        <w:rPr>
          <w:color w:val="FF0000"/>
          <w:szCs w:val="21"/>
        </w:rPr>
      </w:pPr>
      <w:r w:rsidRPr="00DD1FF6">
        <w:rPr>
          <w:color w:val="FF0000"/>
          <w:szCs w:val="21"/>
        </w:rPr>
        <w:t>【答案】（</w:t>
      </w:r>
      <w:r w:rsidRPr="00DD1FF6">
        <w:rPr>
          <w:color w:val="FF0000"/>
          <w:szCs w:val="21"/>
        </w:rPr>
        <w:t>1</w:t>
      </w:r>
      <w:r w:rsidRPr="00DD1FF6">
        <w:rPr>
          <w:color w:val="FF0000"/>
          <w:szCs w:val="21"/>
        </w:rPr>
        <w:t>）乒乓球上下跳动的幅度</w:t>
      </w:r>
      <w:r w:rsidRPr="00DD1FF6">
        <w:rPr>
          <w:color w:val="FF0000"/>
          <w:szCs w:val="21"/>
        </w:rPr>
        <w:t xml:space="preserve">  </w:t>
      </w:r>
      <w:r w:rsidRPr="00DD1FF6">
        <w:rPr>
          <w:color w:val="FF0000"/>
          <w:szCs w:val="21"/>
        </w:rPr>
        <w:t>（</w:t>
      </w:r>
      <w:r w:rsidRPr="00DD1FF6">
        <w:rPr>
          <w:color w:val="FF0000"/>
          <w:szCs w:val="21"/>
        </w:rPr>
        <w:t>2</w:t>
      </w:r>
      <w:r w:rsidRPr="00DD1FF6">
        <w:rPr>
          <w:color w:val="FF0000"/>
          <w:szCs w:val="21"/>
        </w:rPr>
        <w:t>）小；大</w:t>
      </w:r>
      <w:r w:rsidRPr="00DD1FF6">
        <w:rPr>
          <w:color w:val="FF0000"/>
          <w:szCs w:val="21"/>
        </w:rPr>
        <w:t xml:space="preserve">  </w:t>
      </w:r>
      <w:r w:rsidRPr="00DD1FF6">
        <w:rPr>
          <w:color w:val="FF0000"/>
          <w:szCs w:val="21"/>
        </w:rPr>
        <w:t>（</w:t>
      </w:r>
      <w:r w:rsidRPr="00DD1FF6">
        <w:rPr>
          <w:color w:val="FF0000"/>
          <w:szCs w:val="21"/>
        </w:rPr>
        <w:t>3</w:t>
      </w:r>
      <w:r w:rsidRPr="00DD1FF6">
        <w:rPr>
          <w:color w:val="FF0000"/>
          <w:szCs w:val="21"/>
        </w:rPr>
        <w:t>）距离声源的远近；振幅；大；大</w:t>
      </w:r>
    </w:p>
    <w:p w:rsidR="00E53F76" w:rsidRPr="00DD1FF6" w:rsidRDefault="0020206A" w:rsidP="00DD1FF6">
      <w:pPr>
        <w:adjustRightInd w:val="0"/>
        <w:spacing w:after="0" w:line="360" w:lineRule="auto"/>
        <w:rPr>
          <w:color w:val="FF0000"/>
          <w:szCs w:val="21"/>
        </w:rPr>
      </w:pPr>
      <w:r w:rsidRPr="00DD1FF6">
        <w:rPr>
          <w:color w:val="FF0000"/>
          <w:szCs w:val="21"/>
        </w:rPr>
        <w:t>【解析】（</w:t>
      </w:r>
      <w:r w:rsidRPr="00DD1FF6">
        <w:rPr>
          <w:color w:val="FF0000"/>
          <w:szCs w:val="21"/>
        </w:rPr>
        <w:t>1</w:t>
      </w:r>
      <w:r w:rsidRPr="00DD1FF6">
        <w:rPr>
          <w:color w:val="FF0000"/>
          <w:szCs w:val="21"/>
        </w:rPr>
        <w:t>）根据乒乓球上下跳动的幅度来比较扬声器振幅的大小；</w:t>
      </w:r>
    </w:p>
    <w:p w:rsidR="00E53F76" w:rsidRPr="00DD1FF6" w:rsidRDefault="0020206A" w:rsidP="00DD1FF6">
      <w:pPr>
        <w:adjustRightInd w:val="0"/>
        <w:spacing w:after="0" w:line="360" w:lineRule="auto"/>
        <w:rPr>
          <w:color w:val="FF0000"/>
          <w:szCs w:val="21"/>
        </w:rPr>
      </w:pPr>
      <w:r w:rsidRPr="00DD1FF6">
        <w:rPr>
          <w:color w:val="FF0000"/>
          <w:szCs w:val="21"/>
        </w:rPr>
        <w:t>（</w:t>
      </w:r>
      <w:r w:rsidRPr="00DD1FF6">
        <w:rPr>
          <w:color w:val="FF0000"/>
          <w:szCs w:val="21"/>
        </w:rPr>
        <w:t>2</w:t>
      </w:r>
      <w:r w:rsidRPr="00DD1FF6">
        <w:rPr>
          <w:color w:val="FF0000"/>
          <w:szCs w:val="21"/>
        </w:rPr>
        <w:t>）若人远离发声的扬声器，则听到的声音的响度变小；调节音量旋钮，使发出声音的响度变大，则乒乓球跳动幅度的变大；</w:t>
      </w:r>
    </w:p>
    <w:p w:rsidR="00E53F76" w:rsidRPr="00DD1FF6" w:rsidRDefault="0020206A" w:rsidP="00DD1FF6">
      <w:pPr>
        <w:adjustRightInd w:val="0"/>
        <w:spacing w:after="0" w:line="360" w:lineRule="auto"/>
        <w:rPr>
          <w:color w:val="FF0000"/>
          <w:szCs w:val="21"/>
        </w:rPr>
      </w:pPr>
      <w:r w:rsidRPr="00DD1FF6">
        <w:rPr>
          <w:color w:val="FF0000"/>
          <w:szCs w:val="21"/>
        </w:rPr>
        <w:t>（</w:t>
      </w:r>
      <w:r w:rsidRPr="00DD1FF6">
        <w:rPr>
          <w:color w:val="FF0000"/>
          <w:szCs w:val="21"/>
        </w:rPr>
        <w:t>3</w:t>
      </w:r>
      <w:r w:rsidRPr="00DD1FF6">
        <w:rPr>
          <w:color w:val="FF0000"/>
          <w:szCs w:val="21"/>
        </w:rPr>
        <w:t>）根据实验现象，可归纳出：声音的响度跟距离声源的远近和振幅有关；发声体的振幅越大，产生声音的响度越大；距发声体越近，听到声音的响度越大</w:t>
      </w:r>
    </w:p>
    <w:p w:rsidR="00B801F0" w:rsidRPr="00DD1FF6" w:rsidRDefault="0020206A" w:rsidP="00DD1FF6">
      <w:pPr>
        <w:spacing w:after="0" w:line="360" w:lineRule="auto"/>
        <w:rPr>
          <w:color w:val="000000"/>
          <w:szCs w:val="21"/>
        </w:rPr>
      </w:pPr>
      <w:r w:rsidRPr="00DD1FF6">
        <w:rPr>
          <w:color w:val="000000"/>
          <w:szCs w:val="21"/>
        </w:rPr>
        <w:t>23.</w:t>
      </w:r>
      <w:r w:rsidRPr="00DD1FF6">
        <w:rPr>
          <w:color w:val="000000"/>
          <w:szCs w:val="21"/>
        </w:rPr>
        <w:t>（</w:t>
      </w:r>
      <w:r w:rsidRPr="00DD1FF6">
        <w:rPr>
          <w:color w:val="000000"/>
          <w:szCs w:val="21"/>
        </w:rPr>
        <w:t>8</w:t>
      </w:r>
      <w:r w:rsidRPr="00DD1FF6">
        <w:rPr>
          <w:color w:val="000000"/>
          <w:szCs w:val="21"/>
        </w:rPr>
        <w:t>分）自己来制作</w:t>
      </w:r>
      <w:r w:rsidRPr="00DD1FF6">
        <w:rPr>
          <w:color w:val="000000"/>
          <w:szCs w:val="21"/>
        </w:rPr>
        <w:t>“</w:t>
      </w:r>
      <w:r w:rsidRPr="00DD1FF6">
        <w:rPr>
          <w:color w:val="000000"/>
          <w:szCs w:val="21"/>
        </w:rPr>
        <w:t>水瓶琴</w:t>
      </w:r>
      <w:r w:rsidRPr="00DD1FF6">
        <w:rPr>
          <w:color w:val="000000"/>
          <w:szCs w:val="21"/>
        </w:rPr>
        <w:t>”</w:t>
      </w:r>
      <w:r w:rsidRPr="00DD1FF6">
        <w:rPr>
          <w:color w:val="000000"/>
          <w:szCs w:val="21"/>
        </w:rPr>
        <w:t>乐器，如图在</w:t>
      </w:r>
      <w:r w:rsidRPr="00DD1FF6">
        <w:rPr>
          <w:color w:val="000000"/>
          <w:szCs w:val="21"/>
        </w:rPr>
        <w:t>8</w:t>
      </w:r>
      <w:r w:rsidRPr="00DD1FF6">
        <w:rPr>
          <w:color w:val="000000"/>
          <w:szCs w:val="21"/>
        </w:rPr>
        <w:t>个相</w:t>
      </w:r>
      <w:r w:rsidRPr="00DD1FF6">
        <w:rPr>
          <w:color w:val="000000"/>
          <w:szCs w:val="21"/>
        </w:rPr>
        <w:t>同的水瓶中，灌入质量不同的水，水面的高度不等．</w:t>
      </w:r>
    </w:p>
    <w:p w:rsidR="00E53F76" w:rsidRPr="00DD1FF6" w:rsidRDefault="0020206A" w:rsidP="00DD1FF6">
      <w:pPr>
        <w:spacing w:after="0" w:line="360" w:lineRule="auto"/>
        <w:rPr>
          <w:color w:val="FF0000"/>
          <w:szCs w:val="21"/>
        </w:rPr>
      </w:pPr>
      <w:r w:rsidRPr="00DD1FF6">
        <w:rPr>
          <w:noProof/>
          <w:szCs w:val="21"/>
        </w:rPr>
        <w:drawing>
          <wp:inline distT="0" distB="0" distL="0" distR="0">
            <wp:extent cx="2200275" cy="628650"/>
            <wp:effectExtent l="0" t="0" r="9525" b="0"/>
            <wp:docPr id="5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7265" name="图片 1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200275" cy="628650"/>
                    </a:xfrm>
                    <a:prstGeom prst="rect">
                      <a:avLst/>
                    </a:prstGeom>
                    <a:noFill/>
                    <a:ln>
                      <a:noFill/>
                    </a:ln>
                  </pic:spPr>
                </pic:pic>
              </a:graphicData>
            </a:graphic>
          </wp:inline>
        </w:drawing>
      </w:r>
      <w:r w:rsidR="00EA059E" w:rsidRPr="00DD1FF6">
        <w:rPr>
          <w:szCs w:val="21"/>
        </w:rPr>
        <w:br/>
      </w:r>
      <w:r w:rsidR="00EA059E" w:rsidRPr="00DD1FF6">
        <w:rPr>
          <w:color w:val="000000"/>
          <w:szCs w:val="21"/>
        </w:rPr>
        <w:t>（</w:t>
      </w:r>
      <w:r w:rsidR="00EA059E" w:rsidRPr="00DD1FF6">
        <w:rPr>
          <w:color w:val="000000"/>
          <w:szCs w:val="21"/>
        </w:rPr>
        <w:t>1</w:t>
      </w:r>
      <w:r w:rsidR="00EA059E" w:rsidRPr="00DD1FF6">
        <w:rPr>
          <w:color w:val="000000"/>
          <w:szCs w:val="21"/>
        </w:rPr>
        <w:t>）若用相同的力量敲击它们，就可以发出不同的音调，此时发出的声音的声源是</w:t>
      </w:r>
      <w:r w:rsidR="00EA059E" w:rsidRPr="00DD1FF6">
        <w:rPr>
          <w:color w:val="000000"/>
          <w:szCs w:val="21"/>
        </w:rPr>
        <w:t>________ </w:t>
      </w:r>
      <w:r w:rsidR="00EA059E" w:rsidRPr="00DD1FF6">
        <w:rPr>
          <w:color w:val="000000"/>
          <w:szCs w:val="21"/>
        </w:rPr>
        <w:t>（填</w:t>
      </w:r>
      <w:r w:rsidR="00EA059E" w:rsidRPr="00DD1FF6">
        <w:rPr>
          <w:color w:val="000000"/>
          <w:szCs w:val="21"/>
        </w:rPr>
        <w:t>“</w:t>
      </w:r>
      <w:r w:rsidR="00EA059E" w:rsidRPr="00DD1FF6">
        <w:rPr>
          <w:color w:val="000000"/>
          <w:szCs w:val="21"/>
        </w:rPr>
        <w:t>空气柱</w:t>
      </w:r>
      <w:r w:rsidR="00EA059E" w:rsidRPr="00DD1FF6">
        <w:rPr>
          <w:color w:val="000000"/>
          <w:szCs w:val="21"/>
        </w:rPr>
        <w:t>”</w:t>
      </w:r>
      <w:r w:rsidR="00EA059E" w:rsidRPr="00DD1FF6">
        <w:rPr>
          <w:color w:val="000000"/>
          <w:szCs w:val="21"/>
        </w:rPr>
        <w:t>或</w:t>
      </w:r>
      <w:r w:rsidR="00EA059E" w:rsidRPr="00DD1FF6">
        <w:rPr>
          <w:color w:val="000000"/>
          <w:szCs w:val="21"/>
        </w:rPr>
        <w:t>“</w:t>
      </w:r>
      <w:r w:rsidR="00EA059E" w:rsidRPr="00DD1FF6">
        <w:rPr>
          <w:color w:val="000000"/>
          <w:szCs w:val="21"/>
        </w:rPr>
        <w:t>瓶壁</w:t>
      </w:r>
      <w:r w:rsidR="00EA059E" w:rsidRPr="00DD1FF6">
        <w:rPr>
          <w:color w:val="000000"/>
          <w:szCs w:val="21"/>
        </w:rPr>
        <w:t>”</w:t>
      </w:r>
      <w:r w:rsidR="00EA059E" w:rsidRPr="00DD1FF6">
        <w:rPr>
          <w:color w:val="000000"/>
          <w:szCs w:val="21"/>
        </w:rPr>
        <w:t>）的振动，盛水越多，敲击时发出的声音的音调就越</w:t>
      </w:r>
      <w:r w:rsidR="00EA059E" w:rsidRPr="00DD1FF6">
        <w:rPr>
          <w:color w:val="000000"/>
          <w:szCs w:val="21"/>
        </w:rPr>
        <w:t xml:space="preserve">________  </w:t>
      </w:r>
      <w:r w:rsidR="00EA059E" w:rsidRPr="00DD1FF6">
        <w:rPr>
          <w:color w:val="000000"/>
          <w:szCs w:val="21"/>
        </w:rPr>
        <w:t>。</w:t>
      </w:r>
      <w:r w:rsidR="00EA059E" w:rsidRPr="00DD1FF6">
        <w:rPr>
          <w:color w:val="000000"/>
          <w:szCs w:val="21"/>
        </w:rPr>
        <w:t xml:space="preserve">  </w:t>
      </w:r>
    </w:p>
    <w:p w:rsidR="00E53F76" w:rsidRPr="00DD1FF6" w:rsidRDefault="0020206A" w:rsidP="00DD1FF6">
      <w:pPr>
        <w:spacing w:after="0" w:line="360" w:lineRule="auto"/>
        <w:rPr>
          <w:szCs w:val="21"/>
        </w:rPr>
      </w:pPr>
      <w:r w:rsidRPr="00DD1FF6">
        <w:rPr>
          <w:color w:val="000000"/>
          <w:szCs w:val="21"/>
        </w:rPr>
        <w:t>（</w:t>
      </w:r>
      <w:r w:rsidRPr="00DD1FF6">
        <w:rPr>
          <w:color w:val="000000"/>
          <w:szCs w:val="21"/>
        </w:rPr>
        <w:t>2</w:t>
      </w:r>
      <w:r w:rsidRPr="00DD1FF6">
        <w:rPr>
          <w:color w:val="000000"/>
          <w:szCs w:val="21"/>
        </w:rPr>
        <w:t>）若用嘴依次吹瓶口，也可以发出不同的音调，此时发出的声音的声源是</w:t>
      </w:r>
      <w:r w:rsidRPr="00DD1FF6">
        <w:rPr>
          <w:color w:val="000000"/>
          <w:szCs w:val="21"/>
        </w:rPr>
        <w:t>________ </w:t>
      </w:r>
      <w:r w:rsidRPr="00DD1FF6">
        <w:rPr>
          <w:color w:val="000000"/>
          <w:szCs w:val="21"/>
        </w:rPr>
        <w:t>（填</w:t>
      </w:r>
      <w:r w:rsidRPr="00DD1FF6">
        <w:rPr>
          <w:color w:val="000000"/>
          <w:szCs w:val="21"/>
        </w:rPr>
        <w:t>“</w:t>
      </w:r>
      <w:r w:rsidRPr="00DD1FF6">
        <w:rPr>
          <w:color w:val="000000"/>
          <w:szCs w:val="21"/>
        </w:rPr>
        <w:t>空气柱</w:t>
      </w:r>
      <w:r w:rsidRPr="00DD1FF6">
        <w:rPr>
          <w:color w:val="000000"/>
          <w:szCs w:val="21"/>
        </w:rPr>
        <w:t>”</w:t>
      </w:r>
      <w:r w:rsidRPr="00DD1FF6">
        <w:rPr>
          <w:color w:val="000000"/>
          <w:szCs w:val="21"/>
        </w:rPr>
        <w:t>或</w:t>
      </w:r>
      <w:r w:rsidRPr="00DD1FF6">
        <w:rPr>
          <w:color w:val="000000"/>
          <w:szCs w:val="21"/>
        </w:rPr>
        <w:t>“</w:t>
      </w:r>
      <w:r w:rsidRPr="00DD1FF6">
        <w:rPr>
          <w:color w:val="000000"/>
          <w:szCs w:val="21"/>
        </w:rPr>
        <w:t>瓶壁</w:t>
      </w:r>
      <w:r w:rsidRPr="00DD1FF6">
        <w:rPr>
          <w:color w:val="000000"/>
          <w:szCs w:val="21"/>
        </w:rPr>
        <w:t>”</w:t>
      </w:r>
      <w:r w:rsidRPr="00DD1FF6">
        <w:rPr>
          <w:color w:val="000000"/>
          <w:szCs w:val="21"/>
        </w:rPr>
        <w:t>）的振动，瓶中的空气柱越短，</w:t>
      </w:r>
      <w:r w:rsidRPr="00DD1FF6">
        <w:rPr>
          <w:color w:val="000000"/>
          <w:szCs w:val="21"/>
          <w:u w:val="single"/>
        </w:rPr>
        <w:t xml:space="preserve">         </w:t>
      </w:r>
      <w:r w:rsidRPr="00DD1FF6">
        <w:rPr>
          <w:color w:val="000000"/>
          <w:szCs w:val="21"/>
        </w:rPr>
        <w:t>的越快，频率</w:t>
      </w:r>
      <w:r w:rsidRPr="00DD1FF6">
        <w:rPr>
          <w:color w:val="000000"/>
          <w:szCs w:val="21"/>
        </w:rPr>
        <w:t>________ </w:t>
      </w:r>
      <w:r w:rsidRPr="00DD1FF6">
        <w:rPr>
          <w:color w:val="000000"/>
          <w:szCs w:val="21"/>
        </w:rPr>
        <w:t>，发出的声音的音调就越</w:t>
      </w:r>
      <w:r w:rsidRPr="00DD1FF6">
        <w:rPr>
          <w:color w:val="000000"/>
          <w:szCs w:val="21"/>
        </w:rPr>
        <w:t xml:space="preserve">________  </w:t>
      </w:r>
      <w:r w:rsidRPr="00DD1FF6">
        <w:rPr>
          <w:color w:val="000000"/>
          <w:szCs w:val="21"/>
        </w:rPr>
        <w:t>。</w:t>
      </w:r>
      <w:r w:rsidRPr="00DD1FF6">
        <w:rPr>
          <w:color w:val="000000"/>
          <w:szCs w:val="21"/>
        </w:rPr>
        <w:t xml:space="preserve">   </w:t>
      </w:r>
    </w:p>
    <w:p w:rsidR="00E53F76" w:rsidRPr="00DD1FF6" w:rsidRDefault="0020206A" w:rsidP="00DD1FF6">
      <w:pPr>
        <w:adjustRightInd w:val="0"/>
        <w:spacing w:after="0" w:line="360" w:lineRule="auto"/>
        <w:rPr>
          <w:color w:val="000000"/>
          <w:szCs w:val="21"/>
        </w:rPr>
      </w:pPr>
      <w:r w:rsidRPr="00DD1FF6">
        <w:rPr>
          <w:color w:val="000000"/>
          <w:szCs w:val="21"/>
        </w:rPr>
        <w:t>（</w:t>
      </w:r>
      <w:r w:rsidRPr="00DD1FF6">
        <w:rPr>
          <w:color w:val="000000"/>
          <w:szCs w:val="21"/>
        </w:rPr>
        <w:t>3</w:t>
      </w:r>
      <w:r w:rsidRPr="00DD1FF6">
        <w:rPr>
          <w:color w:val="000000"/>
          <w:szCs w:val="21"/>
        </w:rPr>
        <w:t>）由此联想到，往保温瓶里灌开</w:t>
      </w:r>
      <w:r w:rsidRPr="00DD1FF6">
        <w:rPr>
          <w:color w:val="000000"/>
          <w:szCs w:val="21"/>
        </w:rPr>
        <w:t>水的过程中，听声音就能判断壶里的水位的高低，因为</w:t>
      </w:r>
      <w:r w:rsidRPr="00DD1FF6">
        <w:rPr>
          <w:color w:val="000000"/>
          <w:szCs w:val="21"/>
          <w:u w:val="single"/>
        </w:rPr>
        <w:t xml:space="preserve">      </w:t>
      </w:r>
      <w:r w:rsidRPr="00DD1FF6">
        <w:rPr>
          <w:color w:val="000000"/>
          <w:szCs w:val="21"/>
        </w:rPr>
        <w:t xml:space="preserve"> </w:t>
      </w:r>
      <w:r w:rsidRPr="00DD1FF6">
        <w:rPr>
          <w:color w:val="000000"/>
          <w:szCs w:val="21"/>
        </w:rPr>
        <w:t>。（</w:t>
      </w:r>
      <w:r w:rsidRPr="00DD1FF6">
        <w:rPr>
          <w:color w:val="000000"/>
          <w:szCs w:val="21"/>
        </w:rPr>
        <w:t>2</w:t>
      </w:r>
      <w:r w:rsidRPr="00DD1FF6">
        <w:rPr>
          <w:color w:val="000000"/>
          <w:szCs w:val="21"/>
        </w:rPr>
        <w:t>分）</w:t>
      </w:r>
      <w:r w:rsidRPr="00DD1FF6">
        <w:rPr>
          <w:color w:val="000000"/>
          <w:szCs w:val="21"/>
        </w:rPr>
        <w:t xml:space="preserve"> </w:t>
      </w:r>
    </w:p>
    <w:p w:rsidR="00E53F76" w:rsidRPr="00DD1FF6" w:rsidRDefault="0020206A" w:rsidP="00DD1FF6">
      <w:pPr>
        <w:spacing w:after="0" w:line="360" w:lineRule="auto"/>
        <w:rPr>
          <w:color w:val="FF0000"/>
          <w:szCs w:val="21"/>
        </w:rPr>
      </w:pPr>
      <w:r w:rsidRPr="00DD1FF6">
        <w:rPr>
          <w:color w:val="FF0000"/>
          <w:szCs w:val="21"/>
        </w:rPr>
        <w:t>【答案】（</w:t>
      </w:r>
      <w:r w:rsidRPr="00DD1FF6">
        <w:rPr>
          <w:color w:val="FF0000"/>
          <w:szCs w:val="21"/>
        </w:rPr>
        <w:t>1</w:t>
      </w:r>
      <w:r w:rsidRPr="00DD1FF6">
        <w:rPr>
          <w:color w:val="FF0000"/>
          <w:szCs w:val="21"/>
        </w:rPr>
        <w:t>）瓶壁；低（</w:t>
      </w:r>
      <w:r w:rsidRPr="00DD1FF6">
        <w:rPr>
          <w:color w:val="FF0000"/>
          <w:szCs w:val="21"/>
        </w:rPr>
        <w:t>2</w:t>
      </w:r>
      <w:r w:rsidRPr="00DD1FF6">
        <w:rPr>
          <w:color w:val="FF0000"/>
          <w:szCs w:val="21"/>
        </w:rPr>
        <w:t>）空气柱；大；高（</w:t>
      </w:r>
      <w:r w:rsidRPr="00DD1FF6">
        <w:rPr>
          <w:color w:val="FF0000"/>
          <w:szCs w:val="21"/>
        </w:rPr>
        <w:t>3</w:t>
      </w:r>
      <w:r w:rsidRPr="00DD1FF6">
        <w:rPr>
          <w:color w:val="FF0000"/>
          <w:szCs w:val="21"/>
        </w:rPr>
        <w:t>）随着水位的升高，音调逐渐升高</w:t>
      </w:r>
      <w:r w:rsidRPr="00DD1FF6">
        <w:rPr>
          <w:color w:val="FF0000"/>
          <w:szCs w:val="21"/>
        </w:rPr>
        <w:t xml:space="preserve">  </w:t>
      </w:r>
    </w:p>
    <w:p w:rsidR="00E53F76" w:rsidRPr="00DD1FF6" w:rsidRDefault="0020206A" w:rsidP="00DD1FF6">
      <w:pPr>
        <w:adjustRightInd w:val="0"/>
        <w:spacing w:after="0" w:line="360" w:lineRule="auto"/>
        <w:rPr>
          <w:color w:val="000000"/>
          <w:szCs w:val="21"/>
        </w:rPr>
      </w:pPr>
      <w:r w:rsidRPr="00DD1FF6">
        <w:rPr>
          <w:color w:val="FF0000"/>
          <w:szCs w:val="21"/>
        </w:rPr>
        <w:t>【解析】（</w:t>
      </w:r>
      <w:r w:rsidRPr="00DD1FF6">
        <w:rPr>
          <w:color w:val="FF0000"/>
          <w:szCs w:val="21"/>
        </w:rPr>
        <w:t>1</w:t>
      </w:r>
      <w:r w:rsidRPr="00DD1FF6">
        <w:rPr>
          <w:color w:val="FF0000"/>
          <w:szCs w:val="21"/>
        </w:rPr>
        <w:t>）当用相同的力敲击瓶子时，振动的物体是瓶壁，瓶中盛水越多，瓶子和水的质量越大，越难振动，音调越低．</w:t>
      </w:r>
      <w:r w:rsidRPr="00DD1FF6">
        <w:rPr>
          <w:color w:val="FF0000"/>
          <w:szCs w:val="21"/>
        </w:rPr>
        <w:br/>
      </w:r>
      <w:r w:rsidRPr="00DD1FF6">
        <w:rPr>
          <w:color w:val="FF0000"/>
          <w:szCs w:val="21"/>
        </w:rPr>
        <w:t>（</w:t>
      </w:r>
      <w:r w:rsidRPr="00DD1FF6">
        <w:rPr>
          <w:color w:val="FF0000"/>
          <w:szCs w:val="21"/>
        </w:rPr>
        <w:t>2</w:t>
      </w:r>
      <w:r w:rsidRPr="00DD1FF6">
        <w:rPr>
          <w:color w:val="FF0000"/>
          <w:szCs w:val="21"/>
        </w:rPr>
        <w:t>）当用嘴依次吹瓶口，振动的物体是空气柱，瓶中盛水越多，空气柱越短，越容易振动，频率越大，音调越高．</w:t>
      </w:r>
      <w:r w:rsidRPr="00DD1FF6">
        <w:rPr>
          <w:color w:val="FF0000"/>
          <w:szCs w:val="21"/>
        </w:rPr>
        <w:br/>
      </w:r>
      <w:r w:rsidRPr="00DD1FF6">
        <w:rPr>
          <w:color w:val="FF0000"/>
          <w:szCs w:val="21"/>
        </w:rPr>
        <w:t>（</w:t>
      </w:r>
      <w:r w:rsidRPr="00DD1FF6">
        <w:rPr>
          <w:color w:val="FF0000"/>
          <w:szCs w:val="21"/>
        </w:rPr>
        <w:t>3</w:t>
      </w:r>
      <w:r w:rsidRPr="00DD1FF6">
        <w:rPr>
          <w:color w:val="FF0000"/>
          <w:szCs w:val="21"/>
        </w:rPr>
        <w:t>）往保温瓶里灌开水的过程中．保温瓶内的水越来越多，空气柱越来越短，越容易振动，频率越大，音调越高．故答案为：（</w:t>
      </w:r>
      <w:r w:rsidRPr="00DD1FF6">
        <w:rPr>
          <w:color w:val="FF0000"/>
          <w:szCs w:val="21"/>
        </w:rPr>
        <w:t>1</w:t>
      </w:r>
      <w:r w:rsidRPr="00DD1FF6">
        <w:rPr>
          <w:color w:val="FF0000"/>
          <w:szCs w:val="21"/>
        </w:rPr>
        <w:t>）瓶壁；低；（</w:t>
      </w:r>
      <w:r w:rsidRPr="00DD1FF6">
        <w:rPr>
          <w:color w:val="FF0000"/>
          <w:szCs w:val="21"/>
        </w:rPr>
        <w:t>2</w:t>
      </w:r>
      <w:r w:rsidRPr="00DD1FF6">
        <w:rPr>
          <w:color w:val="FF0000"/>
          <w:szCs w:val="21"/>
        </w:rPr>
        <w:t>）空气</w:t>
      </w:r>
      <w:r w:rsidRPr="00DD1FF6">
        <w:rPr>
          <w:color w:val="FF0000"/>
          <w:szCs w:val="21"/>
        </w:rPr>
        <w:t>柱；大；高；（</w:t>
      </w:r>
      <w:r w:rsidRPr="00DD1FF6">
        <w:rPr>
          <w:color w:val="FF0000"/>
          <w:szCs w:val="21"/>
        </w:rPr>
        <w:t>3</w:t>
      </w:r>
      <w:r w:rsidRPr="00DD1FF6">
        <w:rPr>
          <w:color w:val="FF0000"/>
          <w:szCs w:val="21"/>
        </w:rPr>
        <w:t>）随着水位的升高，音调逐渐升高．</w:t>
      </w:r>
    </w:p>
    <w:p w:rsidR="00E53F76" w:rsidRPr="00DD1FF6" w:rsidRDefault="0020206A" w:rsidP="00DD1FF6">
      <w:pPr>
        <w:spacing w:after="0" w:line="360" w:lineRule="auto"/>
        <w:textAlignment w:val="center"/>
        <w:rPr>
          <w:kern w:val="0"/>
          <w:szCs w:val="21"/>
        </w:rPr>
      </w:pPr>
      <w:r w:rsidRPr="00DD1FF6">
        <w:rPr>
          <w:kern w:val="0"/>
          <w:szCs w:val="21"/>
        </w:rPr>
        <w:t>24</w:t>
      </w:r>
      <w:r w:rsidRPr="00DD1FF6">
        <w:rPr>
          <w:kern w:val="0"/>
          <w:szCs w:val="21"/>
        </w:rPr>
        <w:t>．（</w:t>
      </w:r>
      <w:r w:rsidRPr="00DD1FF6">
        <w:rPr>
          <w:kern w:val="0"/>
          <w:szCs w:val="21"/>
        </w:rPr>
        <w:t>6</w:t>
      </w:r>
      <w:r w:rsidRPr="00DD1FF6">
        <w:rPr>
          <w:kern w:val="0"/>
          <w:szCs w:val="21"/>
        </w:rPr>
        <w:t>分）下面几幅图显示的情景是我们曾经做过的一些实验：</w:t>
      </w:r>
    </w:p>
    <w:p w:rsidR="00E53F76" w:rsidRPr="00DD1FF6" w:rsidRDefault="0020206A" w:rsidP="00DD1FF6">
      <w:pPr>
        <w:spacing w:after="0" w:line="360" w:lineRule="auto"/>
        <w:textAlignment w:val="center"/>
        <w:rPr>
          <w:kern w:val="0"/>
          <w:szCs w:val="21"/>
        </w:rPr>
      </w:pPr>
      <w:r w:rsidRPr="00DD1FF6">
        <w:rPr>
          <w:kern w:val="0"/>
          <w:szCs w:val="21"/>
        </w:rPr>
        <w:t>（</w:t>
      </w:r>
      <w:r w:rsidRPr="00DD1FF6">
        <w:rPr>
          <w:kern w:val="0"/>
          <w:szCs w:val="21"/>
        </w:rPr>
        <w:t>1</w:t>
      </w:r>
      <w:r w:rsidRPr="00DD1FF6">
        <w:rPr>
          <w:kern w:val="0"/>
          <w:szCs w:val="21"/>
        </w:rPr>
        <w:t>）观察图甲，你能得出的结论是</w:t>
      </w:r>
      <w:r w:rsidRPr="00DD1FF6">
        <w:rPr>
          <w:kern w:val="0"/>
          <w:szCs w:val="21"/>
          <w:u w:val="single"/>
        </w:rPr>
        <w:t xml:space="preserve">　</w:t>
      </w:r>
      <w:r w:rsidRPr="00DD1FF6">
        <w:rPr>
          <w:kern w:val="0"/>
          <w:szCs w:val="21"/>
          <w:u w:val="single"/>
        </w:rPr>
        <w:t xml:space="preserve">   </w:t>
      </w:r>
      <w:r w:rsidRPr="00DD1FF6">
        <w:rPr>
          <w:kern w:val="0"/>
          <w:szCs w:val="21"/>
          <w:u w:val="single"/>
        </w:rPr>
        <w:t xml:space="preserve">　</w:t>
      </w:r>
      <w:r w:rsidRPr="00DD1FF6">
        <w:rPr>
          <w:kern w:val="0"/>
          <w:szCs w:val="21"/>
        </w:rPr>
        <w:t>；</w:t>
      </w:r>
    </w:p>
    <w:p w:rsidR="00E53F76" w:rsidRPr="00DD1FF6" w:rsidRDefault="0020206A" w:rsidP="00DD1FF6">
      <w:pPr>
        <w:spacing w:after="0" w:line="360" w:lineRule="auto"/>
        <w:textAlignment w:val="center"/>
        <w:rPr>
          <w:kern w:val="0"/>
          <w:szCs w:val="21"/>
        </w:rPr>
      </w:pPr>
      <w:r w:rsidRPr="00DD1FF6">
        <w:rPr>
          <w:kern w:val="0"/>
          <w:szCs w:val="21"/>
        </w:rPr>
        <w:t>（</w:t>
      </w:r>
      <w:r w:rsidRPr="00DD1FF6">
        <w:rPr>
          <w:kern w:val="0"/>
          <w:szCs w:val="21"/>
        </w:rPr>
        <w:t>2</w:t>
      </w:r>
      <w:r w:rsidRPr="00DD1FF6">
        <w:rPr>
          <w:kern w:val="0"/>
          <w:szCs w:val="21"/>
        </w:rPr>
        <w:t>）观察图乙，你能得出的结论是</w:t>
      </w:r>
      <w:r w:rsidRPr="00DD1FF6">
        <w:rPr>
          <w:kern w:val="0"/>
          <w:szCs w:val="21"/>
          <w:u w:val="single"/>
        </w:rPr>
        <w:t xml:space="preserve">　</w:t>
      </w:r>
      <w:r w:rsidRPr="00DD1FF6">
        <w:rPr>
          <w:kern w:val="0"/>
          <w:szCs w:val="21"/>
          <w:u w:val="single"/>
        </w:rPr>
        <w:t xml:space="preserve">   </w:t>
      </w:r>
      <w:r w:rsidRPr="00DD1FF6">
        <w:rPr>
          <w:kern w:val="0"/>
          <w:szCs w:val="21"/>
          <w:u w:val="single"/>
        </w:rPr>
        <w:t xml:space="preserve">　</w:t>
      </w:r>
      <w:r w:rsidRPr="00DD1FF6">
        <w:rPr>
          <w:kern w:val="0"/>
          <w:szCs w:val="21"/>
        </w:rPr>
        <w:t>；</w:t>
      </w:r>
    </w:p>
    <w:p w:rsidR="00E53F76" w:rsidRPr="00DD1FF6" w:rsidRDefault="0020206A" w:rsidP="00DD1FF6">
      <w:pPr>
        <w:spacing w:after="0" w:line="360" w:lineRule="auto"/>
        <w:textAlignment w:val="center"/>
        <w:rPr>
          <w:kern w:val="0"/>
          <w:szCs w:val="21"/>
        </w:rPr>
      </w:pPr>
      <w:r w:rsidRPr="00DD1FF6">
        <w:rPr>
          <w:kern w:val="0"/>
          <w:szCs w:val="21"/>
        </w:rPr>
        <w:lastRenderedPageBreak/>
        <w:t>（</w:t>
      </w:r>
      <w:r w:rsidRPr="00DD1FF6">
        <w:rPr>
          <w:kern w:val="0"/>
          <w:szCs w:val="21"/>
        </w:rPr>
        <w:t>3</w:t>
      </w:r>
      <w:r w:rsidRPr="00DD1FF6">
        <w:rPr>
          <w:kern w:val="0"/>
          <w:szCs w:val="21"/>
        </w:rPr>
        <w:t>）图丙所示的实验，说明了</w:t>
      </w:r>
      <w:r w:rsidRPr="00DD1FF6">
        <w:rPr>
          <w:kern w:val="0"/>
          <w:szCs w:val="21"/>
          <w:u w:val="single"/>
        </w:rPr>
        <w:t xml:space="preserve">　</w:t>
      </w:r>
      <w:r w:rsidRPr="00DD1FF6">
        <w:rPr>
          <w:kern w:val="0"/>
          <w:szCs w:val="21"/>
          <w:u w:val="single"/>
        </w:rPr>
        <w:t xml:space="preserve">   </w:t>
      </w:r>
      <w:r w:rsidRPr="00DD1FF6">
        <w:rPr>
          <w:kern w:val="0"/>
          <w:szCs w:val="21"/>
          <w:u w:val="single"/>
        </w:rPr>
        <w:t xml:space="preserve">　</w:t>
      </w:r>
      <w:r w:rsidRPr="00DD1FF6">
        <w:rPr>
          <w:kern w:val="0"/>
          <w:szCs w:val="21"/>
        </w:rPr>
        <w:t>。</w:t>
      </w:r>
    </w:p>
    <w:p w:rsidR="00E53F76" w:rsidRPr="00DD1FF6" w:rsidRDefault="0020206A" w:rsidP="00DD1FF6">
      <w:pPr>
        <w:adjustRightInd w:val="0"/>
        <w:spacing w:after="0" w:line="360" w:lineRule="auto"/>
        <w:rPr>
          <w:kern w:val="0"/>
          <w:szCs w:val="21"/>
        </w:rPr>
      </w:pPr>
      <w:r w:rsidRPr="00DD1FF6">
        <w:rPr>
          <w:noProof/>
          <w:kern w:val="0"/>
          <w:szCs w:val="21"/>
        </w:rPr>
        <w:drawing>
          <wp:inline distT="0" distB="0" distL="114300" distR="114300">
            <wp:extent cx="5076190" cy="1066165"/>
            <wp:effectExtent l="0" t="0" r="0" b="635"/>
            <wp:docPr id="6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152198" name="图片 21"/>
                    <pic:cNvPicPr>
                      <a:picLocks noRot="1" noChangeAspect="1"/>
                    </pic:cNvPicPr>
                  </pic:nvPicPr>
                  <pic:blipFill>
                    <a:blip r:embed="rId20"/>
                    <a:srcRect r="200" b="945"/>
                    <a:stretch>
                      <a:fillRect/>
                    </a:stretch>
                  </pic:blipFill>
                  <pic:spPr>
                    <a:xfrm>
                      <a:off x="0" y="0"/>
                      <a:ext cx="5076190" cy="1066165"/>
                    </a:xfrm>
                    <a:prstGeom prst="rect">
                      <a:avLst/>
                    </a:prstGeom>
                    <a:noFill/>
                    <a:ln>
                      <a:noFill/>
                    </a:ln>
                  </pic:spPr>
                </pic:pic>
              </a:graphicData>
            </a:graphic>
          </wp:inline>
        </w:drawing>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1</w:t>
      </w:r>
      <w:r w:rsidRPr="00DD1FF6">
        <w:rPr>
          <w:color w:val="FF0000"/>
          <w:kern w:val="0"/>
          <w:szCs w:val="21"/>
        </w:rPr>
        <w:t>）固体可以传声；（</w:t>
      </w:r>
      <w:r w:rsidRPr="00DD1FF6">
        <w:rPr>
          <w:color w:val="FF0000"/>
          <w:kern w:val="0"/>
          <w:szCs w:val="21"/>
        </w:rPr>
        <w:t>2</w:t>
      </w:r>
      <w:r w:rsidRPr="00DD1FF6">
        <w:rPr>
          <w:color w:val="FF0000"/>
          <w:kern w:val="0"/>
          <w:szCs w:val="21"/>
        </w:rPr>
        <w:t>）声音能传递能量；（</w:t>
      </w:r>
      <w:r w:rsidRPr="00DD1FF6">
        <w:rPr>
          <w:color w:val="FF0000"/>
          <w:kern w:val="0"/>
          <w:szCs w:val="21"/>
        </w:rPr>
        <w:t>3</w:t>
      </w:r>
      <w:r w:rsidRPr="00DD1FF6">
        <w:rPr>
          <w:color w:val="FF0000"/>
          <w:kern w:val="0"/>
          <w:szCs w:val="21"/>
        </w:rPr>
        <w:t>）真空不能传声。</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w:t>
      </w:r>
      <w:r w:rsidRPr="00DD1FF6">
        <w:rPr>
          <w:color w:val="FF0000"/>
          <w:kern w:val="0"/>
          <w:szCs w:val="21"/>
        </w:rPr>
        <w:t>1</w:t>
      </w:r>
      <w:r w:rsidRPr="00DD1FF6">
        <w:rPr>
          <w:color w:val="FF0000"/>
          <w:kern w:val="0"/>
          <w:szCs w:val="21"/>
        </w:rPr>
        <w:t>）图甲中，在桌子的一边敲桌子，另一个同学听到了敲击声，说明了固体能够传播声音；</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w:t>
      </w:r>
      <w:r w:rsidRPr="00DD1FF6">
        <w:rPr>
          <w:color w:val="FF0000"/>
          <w:kern w:val="0"/>
          <w:szCs w:val="21"/>
        </w:rPr>
        <w:t>2</w:t>
      </w:r>
      <w:r w:rsidRPr="00DD1FF6">
        <w:rPr>
          <w:color w:val="FF0000"/>
          <w:kern w:val="0"/>
          <w:szCs w:val="21"/>
        </w:rPr>
        <w:t>）图乙中，将扬声器对准烛焰，播放音乐会看到烛焰跳动，说明声音能够传递能量；</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w:t>
      </w:r>
      <w:r w:rsidRPr="00DD1FF6">
        <w:rPr>
          <w:color w:val="FF0000"/>
          <w:kern w:val="0"/>
          <w:szCs w:val="21"/>
        </w:rPr>
        <w:t>3</w:t>
      </w:r>
      <w:r w:rsidRPr="00DD1FF6">
        <w:rPr>
          <w:color w:val="FF0000"/>
          <w:kern w:val="0"/>
          <w:szCs w:val="21"/>
        </w:rPr>
        <w:t>）当用抽气机向外抽气时，会感觉听到闹钟所发出的铃音越来越小，当罩内的空气被抽尽时，我们就不能再听到闹铃的声音，故说明声音不能在真空中传播。故答案为：（</w:t>
      </w:r>
      <w:r w:rsidRPr="00DD1FF6">
        <w:rPr>
          <w:color w:val="FF0000"/>
          <w:kern w:val="0"/>
          <w:szCs w:val="21"/>
        </w:rPr>
        <w:t>1</w:t>
      </w:r>
      <w:r w:rsidRPr="00DD1FF6">
        <w:rPr>
          <w:color w:val="FF0000"/>
          <w:kern w:val="0"/>
          <w:szCs w:val="21"/>
        </w:rPr>
        <w:t>）固体可以传声；（</w:t>
      </w:r>
      <w:r w:rsidRPr="00DD1FF6">
        <w:rPr>
          <w:color w:val="FF0000"/>
          <w:kern w:val="0"/>
          <w:szCs w:val="21"/>
        </w:rPr>
        <w:t>2</w:t>
      </w:r>
      <w:r w:rsidRPr="00DD1FF6">
        <w:rPr>
          <w:color w:val="FF0000"/>
          <w:kern w:val="0"/>
          <w:szCs w:val="21"/>
        </w:rPr>
        <w:t>）声音能传递能量；（</w:t>
      </w:r>
      <w:r w:rsidRPr="00DD1FF6">
        <w:rPr>
          <w:color w:val="FF0000"/>
          <w:kern w:val="0"/>
          <w:szCs w:val="21"/>
        </w:rPr>
        <w:t>3</w:t>
      </w:r>
      <w:r w:rsidRPr="00DD1FF6">
        <w:rPr>
          <w:color w:val="FF0000"/>
          <w:kern w:val="0"/>
          <w:szCs w:val="21"/>
        </w:rPr>
        <w:t>）真空不能传声。</w:t>
      </w:r>
    </w:p>
    <w:p w:rsidR="00E53F76" w:rsidRPr="00DD1FF6" w:rsidRDefault="0020206A" w:rsidP="00DD1FF6">
      <w:pPr>
        <w:adjustRightInd w:val="0"/>
        <w:spacing w:after="0" w:line="360" w:lineRule="auto"/>
        <w:rPr>
          <w:szCs w:val="21"/>
        </w:rPr>
      </w:pPr>
      <w:r w:rsidRPr="00DD1FF6">
        <w:rPr>
          <w:szCs w:val="21"/>
        </w:rPr>
        <w:t>25</w:t>
      </w:r>
      <w:r w:rsidRPr="00DD1FF6">
        <w:rPr>
          <w:szCs w:val="21"/>
        </w:rPr>
        <w:t>．（</w:t>
      </w:r>
      <w:r w:rsidRPr="00DD1FF6">
        <w:rPr>
          <w:szCs w:val="21"/>
        </w:rPr>
        <w:t>8</w:t>
      </w:r>
      <w:r w:rsidRPr="00DD1FF6">
        <w:rPr>
          <w:szCs w:val="21"/>
        </w:rPr>
        <w:t>分）晓聪和小丽两个同学在探究</w:t>
      </w:r>
      <w:r w:rsidRPr="00DD1FF6">
        <w:rPr>
          <w:szCs w:val="21"/>
        </w:rPr>
        <w:t>“</w:t>
      </w:r>
      <w:r w:rsidRPr="00DD1FF6">
        <w:rPr>
          <w:szCs w:val="21"/>
        </w:rPr>
        <w:t>弦发生声音的音调与哪些因素有关</w:t>
      </w:r>
      <w:r w:rsidRPr="00DD1FF6">
        <w:rPr>
          <w:szCs w:val="21"/>
        </w:rPr>
        <w:t>”</w:t>
      </w:r>
      <w:r w:rsidRPr="00DD1FF6">
        <w:rPr>
          <w:szCs w:val="21"/>
        </w:rPr>
        <w:t>的活动中，他们选用的琴弦长度、材料如图</w:t>
      </w:r>
      <w:r w:rsidRPr="00DD1FF6">
        <w:rPr>
          <w:szCs w:val="21"/>
        </w:rPr>
        <w:t>9</w:t>
      </w:r>
      <w:r w:rsidRPr="00DD1FF6">
        <w:rPr>
          <w:szCs w:val="21"/>
        </w:rPr>
        <w:t>所示（其中琴弦的的直径关系：</w:t>
      </w:r>
      <w:r w:rsidRPr="00DD1FF6">
        <w:rPr>
          <w:i/>
          <w:szCs w:val="21"/>
        </w:rPr>
        <w:t>a</w:t>
      </w:r>
      <w:r w:rsidRPr="00DD1FF6">
        <w:rPr>
          <w:szCs w:val="21"/>
        </w:rPr>
        <w:t>=</w:t>
      </w:r>
      <w:r w:rsidRPr="00DD1FF6">
        <w:rPr>
          <w:i/>
          <w:szCs w:val="21"/>
        </w:rPr>
        <w:t>c</w:t>
      </w:r>
      <w:r w:rsidRPr="00DD1FF6">
        <w:rPr>
          <w:szCs w:val="21"/>
        </w:rPr>
        <w:t>=</w:t>
      </w:r>
      <w:r w:rsidRPr="00DD1FF6">
        <w:rPr>
          <w:i/>
          <w:szCs w:val="21"/>
        </w:rPr>
        <w:t>d</w:t>
      </w:r>
      <w:r w:rsidRPr="00DD1FF6">
        <w:rPr>
          <w:szCs w:val="21"/>
        </w:rPr>
        <w:t>＜</w:t>
      </w:r>
      <w:r w:rsidRPr="00DD1FF6">
        <w:rPr>
          <w:i/>
          <w:szCs w:val="21"/>
        </w:rPr>
        <w:t>b</w:t>
      </w:r>
      <w:r w:rsidRPr="00DD1FF6">
        <w:rPr>
          <w:szCs w:val="21"/>
        </w:rPr>
        <w:t>），并且每根琴弦固定在</w:t>
      </w:r>
      <w:r w:rsidRPr="00DD1FF6">
        <w:rPr>
          <w:szCs w:val="21"/>
        </w:rPr>
        <w:t>“</w:t>
      </w:r>
      <w:r w:rsidRPr="00DD1FF6">
        <w:rPr>
          <w:szCs w:val="21"/>
        </w:rPr>
        <w:t>音箱</w:t>
      </w:r>
      <w:r w:rsidRPr="00DD1FF6">
        <w:rPr>
          <w:szCs w:val="21"/>
        </w:rPr>
        <w:t>”</w:t>
      </w:r>
      <w:r w:rsidRPr="00DD1FF6">
        <w:rPr>
          <w:szCs w:val="21"/>
        </w:rPr>
        <w:t>上的松紧程度一致，然后用大小相同的力拨动琴弦发生声音，比较发出声音的音调高低，进行了探究。</w:t>
      </w:r>
    </w:p>
    <w:p w:rsidR="00B801F0" w:rsidRPr="00DD1FF6" w:rsidRDefault="0020206A" w:rsidP="00DD1FF6">
      <w:pPr>
        <w:adjustRightInd w:val="0"/>
        <w:spacing w:after="0" w:line="360" w:lineRule="auto"/>
        <w:rPr>
          <w:szCs w:val="21"/>
        </w:rPr>
      </w:pPr>
      <w:r w:rsidRPr="00DD1FF6">
        <w:rPr>
          <w:noProof/>
          <w:szCs w:val="21"/>
        </w:rPr>
        <mc:AlternateContent>
          <mc:Choice Requires="wpg">
            <w:drawing>
              <wp:inline distT="0" distB="0" distL="0" distR="0">
                <wp:extent cx="2400300" cy="1423670"/>
                <wp:effectExtent l="0" t="0" r="0" b="5080"/>
                <wp:docPr id="49" name="组合 49"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Group">
                    <wpg:wgp>
                      <wpg:cNvGrpSpPr/>
                      <wpg:grpSpPr>
                        <a:xfrm>
                          <a:off x="0" y="0"/>
                          <a:ext cx="2400300" cy="1423670"/>
                          <a:chOff x="3294" y="4722"/>
                          <a:chExt cx="3600" cy="1878"/>
                        </a:xfrm>
                      </wpg:grpSpPr>
                      <wpg:grpSp>
                        <wpg:cNvPr id="35" name="组合 35"/>
                        <wpg:cNvGrpSpPr/>
                        <wpg:grpSpPr>
                          <a:xfrm>
                            <a:off x="3294" y="4722"/>
                            <a:ext cx="3027" cy="1404"/>
                            <a:chOff x="7200" y="8460"/>
                            <a:chExt cx="2520" cy="1404"/>
                          </a:xfrm>
                        </wpg:grpSpPr>
                        <wpg:grpSp>
                          <wpg:cNvPr id="33" name="组合 33"/>
                          <wpg:cNvGrpSpPr/>
                          <wpg:grpSpPr>
                            <a:xfrm>
                              <a:off x="7200" y="8460"/>
                              <a:ext cx="2520" cy="1404"/>
                              <a:chOff x="7200" y="8460"/>
                              <a:chExt cx="2520" cy="1404"/>
                            </a:xfrm>
                          </wpg:grpSpPr>
                          <wpg:grpSp>
                            <wpg:cNvPr id="31" name="组合 31"/>
                            <wpg:cNvGrpSpPr/>
                            <wpg:grpSpPr>
                              <a:xfrm>
                                <a:off x="7200" y="8460"/>
                                <a:ext cx="2520" cy="1404"/>
                                <a:chOff x="7200" y="8460"/>
                                <a:chExt cx="2520" cy="1404"/>
                              </a:xfrm>
                            </wpg:grpSpPr>
                            <wps:wsp>
                              <wps:cNvPr id="26" name="立方体 26" descr="学科网(www.zxxk.com)--教育资源门户，提供试题试卷、教案、课件、教学论文、素材等各类教学资源库下载，还有大量丰富的教学资讯！"/>
                              <wps:cNvSpPr/>
                              <wps:spPr>
                                <a:xfrm>
                                  <a:off x="7200" y="8460"/>
                                  <a:ext cx="2520" cy="1404"/>
                                </a:xfrm>
                                <a:prstGeom prst="cube">
                                  <a:avLst>
                                    <a:gd name="adj" fmla="val 5769"/>
                                  </a:avLst>
                                </a:prstGeom>
                                <a:solidFill>
                                  <a:srgbClr val="FFFFFF"/>
                                </a:solidFill>
                                <a:ln w="9525">
                                  <a:solidFill>
                                    <a:srgbClr val="000000"/>
                                  </a:solidFill>
                                  <a:miter lim="0"/>
                                  <a:headEnd/>
                                  <a:tailEnd/>
                                </a:ln>
                              </wps:spPr>
                              <wps:bodyPr upright="1"/>
                            </wps:wsp>
                            <wps:wsp>
                              <wps:cNvPr id="27" name="直接连接符 27" descr="学科网(www.zxxk.com)--教育资源门户，提供试题试卷、教案、课件、教学论文、素材等各类教学资源库下载，还有大量丰富的教学资讯！"/>
                              <wps:cNvCnPr/>
                              <wps:spPr>
                                <a:xfrm>
                                  <a:off x="7560" y="8772"/>
                                  <a:ext cx="1260" cy="0"/>
                                </a:xfrm>
                                <a:prstGeom prst="line">
                                  <a:avLst/>
                                </a:prstGeom>
                                <a:ln w="9525">
                                  <a:solidFill>
                                    <a:srgbClr val="000000"/>
                                  </a:solidFill>
                                  <a:headEnd/>
                                  <a:tailEnd/>
                                </a:ln>
                              </wps:spPr>
                              <wps:bodyPr/>
                            </wps:wsp>
                            <wps:wsp>
                              <wps:cNvPr id="28" name="直接连接符 28" descr="学科网(www.zxxk.com)--教育资源门户，提供试题试卷、教案、课件、教学论文、素材等各类教学资源库下载，还有大量丰富的教学资讯！"/>
                              <wps:cNvCnPr/>
                              <wps:spPr>
                                <a:xfrm>
                                  <a:off x="7560" y="9084"/>
                                  <a:ext cx="1260" cy="0"/>
                                </a:xfrm>
                                <a:prstGeom prst="line">
                                  <a:avLst/>
                                </a:prstGeom>
                                <a:ln w="19050">
                                  <a:solidFill>
                                    <a:srgbClr val="000000"/>
                                  </a:solidFill>
                                  <a:headEnd/>
                                  <a:tailEnd/>
                                </a:ln>
                              </wps:spPr>
                              <wps:bodyPr/>
                            </wps:wsp>
                            <wps:wsp>
                              <wps:cNvPr id="29" name="直接连接符 29" descr="学科网(www.zxxk.com)--教育资源门户，提供试题试卷、教案、课件、教学论文、素材等各类教学资源库下载，还有大量丰富的教学资讯！"/>
                              <wps:cNvCnPr/>
                              <wps:spPr>
                                <a:xfrm>
                                  <a:off x="7560" y="9396"/>
                                  <a:ext cx="1260" cy="0"/>
                                </a:xfrm>
                                <a:prstGeom prst="line">
                                  <a:avLst/>
                                </a:prstGeom>
                                <a:ln w="9525">
                                  <a:solidFill>
                                    <a:srgbClr val="0000FF"/>
                                  </a:solidFill>
                                  <a:headEnd/>
                                  <a:tailEnd/>
                                </a:ln>
                              </wps:spPr>
                              <wps:bodyPr/>
                            </wps:wsp>
                            <wps:wsp>
                              <wps:cNvPr id="30" name="直接连接符 30" descr="学科网(www.zxxk.com)--教育资源门户，提供试题试卷、教案、课件、教学论文、素材等各类教学资源库下载，还有大量丰富的教学资讯！"/>
                              <wps:cNvCnPr/>
                              <wps:spPr>
                                <a:xfrm>
                                  <a:off x="8100" y="9708"/>
                                  <a:ext cx="720" cy="0"/>
                                </a:xfrm>
                                <a:prstGeom prst="line">
                                  <a:avLst/>
                                </a:prstGeom>
                                <a:ln w="9525">
                                  <a:solidFill>
                                    <a:srgbClr val="000000"/>
                                  </a:solidFill>
                                  <a:headEnd/>
                                  <a:tailEnd/>
                                </a:ln>
                              </wps:spPr>
                              <wps:bodyPr/>
                            </wps:wsp>
                          </wpg:grpSp>
                          <wps:wsp>
                            <wps:cNvPr id="32" name="文本框 32" descr="学科网(www.zxxk.com)--教育资源门户，提供试题试卷、教案、课件、教学论文、素材等各类教学资源库下载，还有大量丰富的教学资讯！"/>
                            <wps:cNvSpPr txBox="1"/>
                            <wps:spPr>
                              <a:xfrm>
                                <a:off x="8820" y="8463"/>
                                <a:ext cx="540" cy="1401"/>
                              </a:xfrm>
                              <a:prstGeom prst="rect">
                                <a:avLst/>
                              </a:prstGeom>
                              <a:solidFill>
                                <a:srgbClr val="FFFFFF">
                                  <a:alpha val="50000"/>
                                </a:srgbClr>
                              </a:solidFill>
                              <a:ln>
                                <a:noFill/>
                              </a:ln>
                            </wps:spPr>
                            <wps:txbx>
                              <w:txbxContent>
                                <w:p w:rsidR="00E53F76" w:rsidRDefault="0020206A">
                                  <w:pPr>
                                    <w:rPr>
                                      <w:i/>
                                    </w:rPr>
                                  </w:pPr>
                                  <w:r>
                                    <w:rPr>
                                      <w:i/>
                                    </w:rPr>
                                    <w:t>a</w:t>
                                  </w:r>
                                </w:p>
                                <w:p w:rsidR="00E53F76" w:rsidRDefault="0020206A">
                                  <w:pPr>
                                    <w:rPr>
                                      <w:i/>
                                    </w:rPr>
                                  </w:pPr>
                                  <w:r>
                                    <w:rPr>
                                      <w:i/>
                                    </w:rPr>
                                    <w:t>b</w:t>
                                  </w:r>
                                </w:p>
                                <w:p w:rsidR="00E53F76" w:rsidRDefault="0020206A">
                                  <w:pPr>
                                    <w:rPr>
                                      <w:i/>
                                    </w:rPr>
                                  </w:pPr>
                                  <w:r>
                                    <w:rPr>
                                      <w:i/>
                                    </w:rPr>
                                    <w:t>c</w:t>
                                  </w:r>
                                </w:p>
                                <w:p w:rsidR="00E53F76" w:rsidRDefault="0020206A">
                                  <w:pPr>
                                    <w:rPr>
                                      <w:i/>
                                    </w:rPr>
                                  </w:pPr>
                                  <w:r>
                                    <w:rPr>
                                      <w:i/>
                                    </w:rPr>
                                    <w:t>d</w:t>
                                  </w:r>
                                </w:p>
                              </w:txbxContent>
                            </wps:txbx>
                            <wps:bodyPr upright="1"/>
                          </wps:wsp>
                        </wpg:grpSp>
                        <wps:wsp>
                          <wps:cNvPr id="34" name="直接连接符 34" descr="学科网(www.zxxk.com)--教育资源门户，提供试题试卷、教案、课件、教学论文、素材等各类教学资源库下载，还有大量丰富的教学资讯！"/>
                          <wps:cNvCnPr/>
                          <wps:spPr>
                            <a:xfrm>
                              <a:off x="8280" y="8460"/>
                              <a:ext cx="1080" cy="0"/>
                            </a:xfrm>
                            <a:prstGeom prst="line">
                              <a:avLst/>
                            </a:prstGeom>
                            <a:ln w="9525">
                              <a:solidFill>
                                <a:srgbClr val="000000"/>
                              </a:solidFill>
                              <a:headEnd/>
                              <a:tailEnd/>
                            </a:ln>
                          </wps:spPr>
                          <wps:bodyPr/>
                        </wps:wsp>
                      </wpg:grpSp>
                      <wps:wsp>
                        <wps:cNvPr id="36" name="文本框 36" descr="学科网(www.zxxk.com)--教育资源门户，提供试题试卷、教案、课件、教学论文、素材等各类教学资源库下载，还有大量丰富的教学资讯！"/>
                        <wps:cNvSpPr txBox="1"/>
                        <wps:spPr>
                          <a:xfrm>
                            <a:off x="4195" y="6132"/>
                            <a:ext cx="1259" cy="468"/>
                          </a:xfrm>
                          <a:prstGeom prst="rect">
                            <a:avLst/>
                          </a:prstGeom>
                          <a:solidFill>
                            <a:srgbClr val="FFFFFF"/>
                          </a:solidFill>
                          <a:ln>
                            <a:noFill/>
                          </a:ln>
                        </wps:spPr>
                        <wps:txbx>
                          <w:txbxContent>
                            <w:p w:rsidR="00E53F76" w:rsidRDefault="0020206A">
                              <w:pPr>
                                <w:jc w:val="center"/>
                              </w:pPr>
                              <w:r>
                                <w:rPr>
                                  <w:rFonts w:hint="eastAsia"/>
                                </w:rPr>
                                <w:t>图</w:t>
                              </w:r>
                              <w:r>
                                <w:t>9</w:t>
                              </w:r>
                            </w:p>
                          </w:txbxContent>
                        </wps:txbx>
                        <wps:bodyPr upright="1"/>
                      </wps:wsp>
                      <wps:wsp>
                        <wps:cNvPr id="37" name="文本框 37" descr="学科网(www.zxxk.com)--教育资源门户，提供试题试卷、教案、课件、教学论文、素材等各类教学资源库下载，还有大量丰富的教学资讯！"/>
                        <wps:cNvSpPr txBox="1"/>
                        <wps:spPr>
                          <a:xfrm>
                            <a:off x="5312" y="4773"/>
                            <a:ext cx="1261" cy="468"/>
                          </a:xfrm>
                          <a:prstGeom prst="rect">
                            <a:avLst/>
                          </a:prstGeom>
                          <a:noFill/>
                          <a:ln>
                            <a:noFill/>
                          </a:ln>
                        </wps:spPr>
                        <wps:txbx>
                          <w:txbxContent>
                            <w:p w:rsidR="00E53F76" w:rsidRDefault="0020206A">
                              <w:pPr>
                                <w:rPr>
                                  <w:rFonts w:ascii="楷体_GB2312" w:eastAsia="楷体_GB2312"/>
                                </w:rPr>
                              </w:pPr>
                              <w:r>
                                <w:rPr>
                                  <w:rFonts w:ascii="楷体_GB2312" w:eastAsia="楷体_GB2312" w:hint="eastAsia"/>
                                </w:rPr>
                                <w:t>（铜）</w:t>
                              </w:r>
                            </w:p>
                          </w:txbxContent>
                        </wps:txbx>
                        <wps:bodyPr upright="1"/>
                      </wps:wsp>
                      <wps:wsp>
                        <wps:cNvPr id="38" name="文本框 38" descr="学科网(www.zxxk.com)--教育资源门户，提供试题试卷、教案、课件、教学论文、素材等各类教学资源库下载，还有大量丰富的教学资讯！"/>
                        <wps:cNvSpPr txBox="1"/>
                        <wps:spPr>
                          <a:xfrm>
                            <a:off x="5319" y="5064"/>
                            <a:ext cx="1261" cy="468"/>
                          </a:xfrm>
                          <a:prstGeom prst="rect">
                            <a:avLst/>
                          </a:prstGeom>
                          <a:noFill/>
                          <a:ln>
                            <a:noFill/>
                          </a:ln>
                        </wps:spPr>
                        <wps:txbx>
                          <w:txbxContent>
                            <w:p w:rsidR="00E53F76" w:rsidRDefault="0020206A">
                              <w:pPr>
                                <w:rPr>
                                  <w:rFonts w:ascii="楷体_GB2312" w:eastAsia="楷体_GB2312"/>
                                </w:rPr>
                              </w:pPr>
                              <w:r>
                                <w:rPr>
                                  <w:rFonts w:ascii="楷体_GB2312" w:eastAsia="楷体_GB2312" w:hint="eastAsia"/>
                                </w:rPr>
                                <w:t>（铜）</w:t>
                              </w:r>
                            </w:p>
                          </w:txbxContent>
                        </wps:txbx>
                        <wps:bodyPr upright="1"/>
                      </wps:wsp>
                      <wps:wsp>
                        <wps:cNvPr id="39" name="文本框 39" descr="学科网(www.zxxk.com)--教育资源门户，提供试题试卷、教案、课件、教学论文、素材等各类教学资源库下载，还有大量丰富的教学资讯！"/>
                        <wps:cNvSpPr txBox="1"/>
                        <wps:spPr>
                          <a:xfrm>
                            <a:off x="5399" y="5676"/>
                            <a:ext cx="1261" cy="468"/>
                          </a:xfrm>
                          <a:prstGeom prst="rect">
                            <a:avLst/>
                          </a:prstGeom>
                          <a:noFill/>
                          <a:ln>
                            <a:noFill/>
                          </a:ln>
                        </wps:spPr>
                        <wps:txbx>
                          <w:txbxContent>
                            <w:p w:rsidR="00E53F76" w:rsidRDefault="0020206A">
                              <w:pPr>
                                <w:rPr>
                                  <w:rFonts w:ascii="楷体_GB2312" w:eastAsia="楷体_GB2312"/>
                                </w:rPr>
                              </w:pPr>
                              <w:r>
                                <w:rPr>
                                  <w:rFonts w:ascii="楷体_GB2312" w:eastAsia="楷体_GB2312" w:hint="eastAsia"/>
                                </w:rPr>
                                <w:t>（铜）</w:t>
                              </w:r>
                            </w:p>
                          </w:txbxContent>
                        </wps:txbx>
                        <wps:bodyPr upright="1"/>
                      </wps:wsp>
                      <wps:wsp>
                        <wps:cNvPr id="40" name="文本框 40" descr="学科网(www.zxxk.com)--教育资源门户，提供试题试卷、教案、课件、教学论文、素材等各类教学资源库下载，还有大量丰富的教学资讯！"/>
                        <wps:cNvSpPr txBox="1"/>
                        <wps:spPr>
                          <a:xfrm>
                            <a:off x="5294" y="5391"/>
                            <a:ext cx="1600" cy="468"/>
                          </a:xfrm>
                          <a:prstGeom prst="rect">
                            <a:avLst/>
                          </a:prstGeom>
                          <a:noFill/>
                          <a:ln>
                            <a:noFill/>
                          </a:ln>
                        </wps:spPr>
                        <wps:txbx>
                          <w:txbxContent>
                            <w:p w:rsidR="00E53F76" w:rsidRDefault="0020206A">
                              <w:pPr>
                                <w:rPr>
                                  <w:rFonts w:ascii="楷体_GB2312" w:eastAsia="楷体_GB2312"/>
                                </w:rPr>
                              </w:pPr>
                              <w:r>
                                <w:rPr>
                                  <w:rFonts w:ascii="楷体_GB2312" w:eastAsia="楷体_GB2312" w:hint="eastAsia"/>
                                </w:rPr>
                                <w:t>（尼龙）</w:t>
                              </w:r>
                            </w:p>
                          </w:txbxContent>
                        </wps:txbx>
                        <wps:bodyPr upright="1"/>
                      </wps:wsp>
                      <wps:wsp>
                        <wps:cNvPr id="41" name="椭圆 41" descr="学科网(www.zxxk.com)--教育资源门户，提供试题试卷、教案、课件、教学论文、素材等各类教学资源库下载，还有大量丰富的教学资讯！"/>
                        <wps:cNvSpPr/>
                        <wps:spPr>
                          <a:xfrm>
                            <a:off x="3672" y="5004"/>
                            <a:ext cx="69" cy="57"/>
                          </a:xfrm>
                          <a:prstGeom prst="ellipse">
                            <a:avLst/>
                          </a:prstGeom>
                          <a:solidFill>
                            <a:srgbClr val="333333"/>
                          </a:solidFill>
                          <a:ln w="9525">
                            <a:solidFill>
                              <a:srgbClr val="000000"/>
                            </a:solidFill>
                            <a:headEnd/>
                            <a:tailEnd/>
                          </a:ln>
                        </wps:spPr>
                        <wps:bodyPr upright="1"/>
                      </wps:wsp>
                      <wps:wsp>
                        <wps:cNvPr id="42" name="椭圆 42" descr="学科网(www.zxxk.com)--教育资源门户，提供试题试卷、教案、课件、教学论文、素材等各类教学资源库下载，还有大量丰富的教学资讯！"/>
                        <wps:cNvSpPr/>
                        <wps:spPr>
                          <a:xfrm>
                            <a:off x="3672" y="5316"/>
                            <a:ext cx="69" cy="57"/>
                          </a:xfrm>
                          <a:prstGeom prst="ellipse">
                            <a:avLst/>
                          </a:prstGeom>
                          <a:solidFill>
                            <a:srgbClr val="333333"/>
                          </a:solidFill>
                          <a:ln w="9525">
                            <a:solidFill>
                              <a:srgbClr val="000000"/>
                            </a:solidFill>
                            <a:headEnd/>
                            <a:tailEnd/>
                          </a:ln>
                        </wps:spPr>
                        <wps:bodyPr upright="1"/>
                      </wps:wsp>
                      <wps:wsp>
                        <wps:cNvPr id="43" name="椭圆 43" descr="学科网(www.zxxk.com)--教育资源门户，提供试题试卷、教案、课件、教学论文、素材等各类教学资源库下载，还有大量丰富的教学资讯！"/>
                        <wps:cNvSpPr/>
                        <wps:spPr>
                          <a:xfrm>
                            <a:off x="3672" y="5628"/>
                            <a:ext cx="69" cy="57"/>
                          </a:xfrm>
                          <a:prstGeom prst="ellipse">
                            <a:avLst/>
                          </a:prstGeom>
                          <a:solidFill>
                            <a:srgbClr val="333333"/>
                          </a:solidFill>
                          <a:ln w="9525">
                            <a:solidFill>
                              <a:srgbClr val="000000"/>
                            </a:solidFill>
                            <a:headEnd/>
                            <a:tailEnd/>
                          </a:ln>
                        </wps:spPr>
                        <wps:bodyPr upright="1"/>
                      </wps:wsp>
                      <wps:wsp>
                        <wps:cNvPr id="44" name="椭圆 44" descr="学科网(www.zxxk.com)--教育资源门户，提供试题试卷、教案、课件、教学论文、素材等各类教学资源库下载，还有大量丰富的教学资讯！"/>
                        <wps:cNvSpPr/>
                        <wps:spPr>
                          <a:xfrm>
                            <a:off x="4339" y="5940"/>
                            <a:ext cx="69" cy="57"/>
                          </a:xfrm>
                          <a:prstGeom prst="ellipse">
                            <a:avLst/>
                          </a:prstGeom>
                          <a:solidFill>
                            <a:srgbClr val="333333"/>
                          </a:solidFill>
                          <a:ln w="9525">
                            <a:solidFill>
                              <a:srgbClr val="000000"/>
                            </a:solidFill>
                            <a:headEnd/>
                            <a:tailEnd/>
                          </a:ln>
                        </wps:spPr>
                        <wps:bodyPr upright="1"/>
                      </wps:wsp>
                      <wps:wsp>
                        <wps:cNvPr id="45" name="椭圆 45" descr="学科网(www.zxxk.com)--教育资源门户，提供试题试卷、教案、课件、教学论文、素材等各类教学资源库下载，还有大量丰富的教学资讯！"/>
                        <wps:cNvSpPr/>
                        <wps:spPr>
                          <a:xfrm>
                            <a:off x="5186" y="5943"/>
                            <a:ext cx="68" cy="57"/>
                          </a:xfrm>
                          <a:prstGeom prst="ellipse">
                            <a:avLst/>
                          </a:prstGeom>
                          <a:solidFill>
                            <a:srgbClr val="333333"/>
                          </a:solidFill>
                          <a:ln w="9525">
                            <a:solidFill>
                              <a:srgbClr val="000000"/>
                            </a:solidFill>
                            <a:headEnd/>
                            <a:tailEnd/>
                          </a:ln>
                        </wps:spPr>
                        <wps:bodyPr upright="1"/>
                      </wps:wsp>
                      <wps:wsp>
                        <wps:cNvPr id="46" name="椭圆 46" descr="学科网(www.zxxk.com)--教育资源门户，提供试题试卷、教案、课件、教学论文、素材等各类教学资源库下载，还有大量丰富的教学资讯！"/>
                        <wps:cNvSpPr/>
                        <wps:spPr>
                          <a:xfrm>
                            <a:off x="5186" y="5643"/>
                            <a:ext cx="68" cy="57"/>
                          </a:xfrm>
                          <a:prstGeom prst="ellipse">
                            <a:avLst/>
                          </a:prstGeom>
                          <a:solidFill>
                            <a:srgbClr val="333333"/>
                          </a:solidFill>
                          <a:ln w="9525">
                            <a:solidFill>
                              <a:srgbClr val="000000"/>
                            </a:solidFill>
                            <a:headEnd/>
                            <a:tailEnd/>
                          </a:ln>
                        </wps:spPr>
                        <wps:bodyPr upright="1"/>
                      </wps:wsp>
                      <wps:wsp>
                        <wps:cNvPr id="47" name="椭圆 47" descr="学科网(www.zxxk.com)--教育资源门户，提供试题试卷、教案、课件、教学论文、素材等各类教学资源库下载，还有大量丰富的教学资讯！"/>
                        <wps:cNvSpPr/>
                        <wps:spPr>
                          <a:xfrm>
                            <a:off x="5186" y="5316"/>
                            <a:ext cx="68" cy="57"/>
                          </a:xfrm>
                          <a:prstGeom prst="ellipse">
                            <a:avLst/>
                          </a:prstGeom>
                          <a:solidFill>
                            <a:srgbClr val="333333"/>
                          </a:solidFill>
                          <a:ln w="9525">
                            <a:solidFill>
                              <a:srgbClr val="000000"/>
                            </a:solidFill>
                            <a:headEnd/>
                            <a:tailEnd/>
                          </a:ln>
                        </wps:spPr>
                        <wps:bodyPr upright="1"/>
                      </wps:wsp>
                      <wps:wsp>
                        <wps:cNvPr id="48" name="椭圆 48" descr="学科网(www.zxxk.com)--教育资源门户，提供试题试卷、教案、课件、教学论文、素材等各类教学资源库下载，还有大量丰富的教学资讯！"/>
                        <wps:cNvSpPr/>
                        <wps:spPr>
                          <a:xfrm>
                            <a:off x="5186" y="5004"/>
                            <a:ext cx="68" cy="57"/>
                          </a:xfrm>
                          <a:prstGeom prst="ellipse">
                            <a:avLst/>
                          </a:prstGeom>
                          <a:solidFill>
                            <a:srgbClr val="333333"/>
                          </a:solidFill>
                          <a:ln w="9525">
                            <a:solidFill>
                              <a:srgbClr val="000000"/>
                            </a:solidFill>
                            <a:headEnd/>
                            <a:tailEnd/>
                          </a:ln>
                        </wps:spPr>
                        <wps:bodyPr upright="1"/>
                      </wps:wsp>
                    </wpg:wgp>
                  </a:graphicData>
                </a:graphic>
              </wp:inline>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组合 49" o:spid="_x0000_i1028" alt="说明: 学科网(www.zxxk.com)--教育资源门户，提供试题试卷、教案、课件、教学论文、素材等各类教学资源库下载，还有大量丰富的教学资讯！" style="width:189pt;height:112.1pt;mso-position-horizontal-relative:char;mso-position-vertical-relative:line" coordorigin="3294,4722" coordsize="3600,1878">
                <v:group id="组合 35" o:spid="_x0000_s1029" style="width:3027;height:1404;left:3294;position:absolute;top:4722" coordorigin="7200,8460" coordsize="2520,1404">
                  <v:group id="组合 33" o:spid="_x0000_s1030" style="width:2520;height:1404;left:7200;position:absolute;top:8460" coordorigin="7200,8460" coordsize="2520,1404">
                    <v:group id="组合 31" o:spid="_x0000_s1031" style="width:2520;height:1404;left:7200;position:absolute;top:8460" coordorigin="7200,8460" coordsize="2520,1404">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体 26" o:spid="_x0000_s1032" type="#_x0000_t16" alt="学科网(www.zxxk.com)--教育资源门户，提供试题试卷、教案、课件、教学论文、素材等各类教学资源库下载，还有大量丰富的教学资讯！" style="width:2520;height:1404;left:7200;mso-wrap-style:square;position:absolute;top:8460;visibility:visible;v-text-anchor:top" adj="1246"/>
                      <v:line id="直接连接符 27" o:spid="_x0000_s1033" alt="学科网(www.zxxk.com)--教育资源门户，提供试题试卷、教案、课件、教学论文、素材等各类教学资源库下载，还有大量丰富的教学资讯！" style="mso-wrap-style:square;position:absolute;visibility:visible" from="7560,8772" to="8820,8772" o:connectortype="straight"/>
                      <v:line id="直接连接符 28" o:spid="_x0000_s1034" alt="学科网(www.zxxk.com)--教育资源门户，提供试题试卷、教案、课件、教学论文、素材等各类教学资源库下载，还有大量丰富的教学资讯！" style="mso-wrap-style:square;position:absolute;visibility:visible" from="7560,9084" to="8820,9084" o:connectortype="straight" strokeweight="1.5pt"/>
                      <v:line id="直接连接符 29" o:spid="_x0000_s1035" alt="学科网(www.zxxk.com)--教育资源门户，提供试题试卷、教案、课件、教学论文、素材等各类教学资源库下载，还有大量丰富的教学资讯！" style="mso-wrap-style:square;position:absolute;visibility:visible" from="7560,9396" to="8820,9396" o:connectortype="straight" strokecolor="blue"/>
                      <v:line id="直接连接符 30" o:spid="_x0000_s1036" alt="学科网(www.zxxk.com)--教育资源门户，提供试题试卷、教案、课件、教学论文、素材等各类教学资源库下载，还有大量丰富的教学资讯！" style="mso-wrap-style:square;position:absolute;visibility:visible" from="8100,9708" to="8820,9708" o:connectortype="straight"/>
                    </v:group>
                    <v:shape id="文本框 32" o:spid="_x0000_s1037" type="#_x0000_t202" alt="学科网(www.zxxk.com)--教育资源门户，提供试题试卷、教案、课件、教学论文、素材等各类教学资源库下载，还有大量丰富的教学资讯！" style="width:540;height:1401;left:8820;mso-wrap-style:square;position:absolute;top:8463;visibility:visible;v-text-anchor:top" stroked="f">
                      <v:fill opacity="32896f"/>
                      <v:textbox>
                        <w:txbxContent>
                          <w:p w:rsidR="00E53F76">
                            <w:pPr>
                              <w:rPr>
                                <w:i/>
                              </w:rPr>
                            </w:pPr>
                            <w:r>
                              <w:rPr>
                                <w:i/>
                              </w:rPr>
                              <w:t>a</w:t>
                            </w:r>
                          </w:p>
                          <w:p w:rsidR="00E53F76">
                            <w:pPr>
                              <w:rPr>
                                <w:i/>
                              </w:rPr>
                            </w:pPr>
                            <w:r>
                              <w:rPr>
                                <w:i/>
                              </w:rPr>
                              <w:t>b</w:t>
                            </w:r>
                          </w:p>
                          <w:p w:rsidR="00E53F76">
                            <w:pPr>
                              <w:rPr>
                                <w:i/>
                              </w:rPr>
                            </w:pPr>
                            <w:r>
                              <w:rPr>
                                <w:i/>
                              </w:rPr>
                              <w:t>c</w:t>
                            </w:r>
                          </w:p>
                          <w:p w:rsidR="00E53F76">
                            <w:pPr>
                              <w:rPr>
                                <w:i/>
                              </w:rPr>
                            </w:pPr>
                            <w:r>
                              <w:rPr>
                                <w:i/>
                              </w:rPr>
                              <w:t>d</w:t>
                            </w:r>
                          </w:p>
                        </w:txbxContent>
                      </v:textbox>
                    </v:shape>
                  </v:group>
                  <v:line id="直接连接符 34" o:spid="_x0000_s1038" alt="学科网(www.zxxk.com)--教育资源门户，提供试题试卷、教案、课件、教学论文、素材等各类教学资源库下载，还有大量丰富的教学资讯！" style="mso-wrap-style:square;position:absolute;visibility:visible" from="8280,8460" to="9360,8460" o:connectortype="straight"/>
                </v:group>
                <v:shape id="文本框 36" o:spid="_x0000_s1039" type="#_x0000_t202" alt="学科网(www.zxxk.com)--教育资源门户，提供试题试卷、教案、课件、教学论文、素材等各类教学资源库下载，还有大量丰富的教学资讯！" style="width:1259;height:468;left:4195;mso-wrap-style:square;position:absolute;top:6132;visibility:visible;v-text-anchor:top" stroked="f">
                  <v:textbox>
                    <w:txbxContent>
                      <w:p w:rsidR="00E53F76">
                        <w:pPr>
                          <w:jc w:val="center"/>
                        </w:pPr>
                        <w:r>
                          <w:rPr>
                            <w:rFonts w:hint="eastAsia"/>
                          </w:rPr>
                          <w:t>图</w:t>
                        </w:r>
                        <w:r>
                          <w:t>9</w:t>
                        </w:r>
                      </w:p>
                    </w:txbxContent>
                  </v:textbox>
                </v:shape>
                <v:shape id="文本框 37" o:spid="_x0000_s1040" type="#_x0000_t202" alt="学科网(www.zxxk.com)--教育资源门户，提供试题试卷、教案、课件、教学论文、素材等各类教学资源库下载，还有大量丰富的教学资讯！" style="width:1261;height:468;left:5312;mso-wrap-style:square;position:absolute;top:4773;visibility:visible;v-text-anchor:top" filled="f" stroked="f">
                  <v:textbox>
                    <w:txbxContent>
                      <w:p w:rsidR="00E53F76">
                        <w:pPr>
                          <w:rPr>
                            <w:rFonts w:ascii="楷体_GB2312" w:eastAsia="楷体_GB2312"/>
                          </w:rPr>
                        </w:pPr>
                        <w:r>
                          <w:rPr>
                            <w:rFonts w:ascii="楷体_GB2312" w:eastAsia="楷体_GB2312" w:hint="eastAsia"/>
                          </w:rPr>
                          <w:t>（铜）</w:t>
                        </w:r>
                      </w:p>
                    </w:txbxContent>
                  </v:textbox>
                </v:shape>
                <v:shape id="文本框 38" o:spid="_x0000_s1041" type="#_x0000_t202" alt="学科网(www.zxxk.com)--教育资源门户，提供试题试卷、教案、课件、教学论文、素材等各类教学资源库下载，还有大量丰富的教学资讯！" style="width:1261;height:468;left:5319;mso-wrap-style:square;position:absolute;top:5064;visibility:visible;v-text-anchor:top" filled="f" stroked="f">
                  <v:textbox>
                    <w:txbxContent>
                      <w:p w:rsidR="00E53F76">
                        <w:pPr>
                          <w:rPr>
                            <w:rFonts w:ascii="楷体_GB2312" w:eastAsia="楷体_GB2312"/>
                          </w:rPr>
                        </w:pPr>
                        <w:r>
                          <w:rPr>
                            <w:rFonts w:ascii="楷体_GB2312" w:eastAsia="楷体_GB2312" w:hint="eastAsia"/>
                          </w:rPr>
                          <w:t>（铜）</w:t>
                        </w:r>
                      </w:p>
                    </w:txbxContent>
                  </v:textbox>
                </v:shape>
                <v:shape id="文本框 39" o:spid="_x0000_s1042" type="#_x0000_t202" alt="学科网(www.zxxk.com)--教育资源门户，提供试题试卷、教案、课件、教学论文、素材等各类教学资源库下载，还有大量丰富的教学资讯！" style="width:1261;height:468;left:5399;mso-wrap-style:square;position:absolute;top:5676;visibility:visible;v-text-anchor:top" filled="f" stroked="f">
                  <v:textbox>
                    <w:txbxContent>
                      <w:p w:rsidR="00E53F76">
                        <w:pPr>
                          <w:rPr>
                            <w:rFonts w:ascii="楷体_GB2312" w:eastAsia="楷体_GB2312"/>
                          </w:rPr>
                        </w:pPr>
                        <w:r>
                          <w:rPr>
                            <w:rFonts w:ascii="楷体_GB2312" w:eastAsia="楷体_GB2312" w:hint="eastAsia"/>
                          </w:rPr>
                          <w:t>（铜）</w:t>
                        </w:r>
                      </w:p>
                    </w:txbxContent>
                  </v:textbox>
                </v:shape>
                <v:shape id="文本框 40" o:spid="_x0000_s1043" type="#_x0000_t202" alt="学科网(www.zxxk.com)--教育资源门户，提供试题试卷、教案、课件、教学论文、素材等各类教学资源库下载，还有大量丰富的教学资讯！" style="width:1600;height:468;left:5294;mso-wrap-style:square;position:absolute;top:5391;visibility:visible;v-text-anchor:top" filled="f" stroked="f">
                  <v:textbox>
                    <w:txbxContent>
                      <w:p w:rsidR="00E53F76">
                        <w:pPr>
                          <w:rPr>
                            <w:rFonts w:ascii="楷体_GB2312" w:eastAsia="楷体_GB2312"/>
                          </w:rPr>
                        </w:pPr>
                        <w:r>
                          <w:rPr>
                            <w:rFonts w:ascii="楷体_GB2312" w:eastAsia="楷体_GB2312" w:hint="eastAsia"/>
                          </w:rPr>
                          <w:t>（尼龙）</w:t>
                        </w:r>
                      </w:p>
                    </w:txbxContent>
                  </v:textbox>
                </v:shape>
                <v:oval id="椭圆 41" o:spid="_x0000_s1044" alt="学科网(www.zxxk.com)--教育资源门户，提供试题试卷、教案、课件、教学论文、素材等各类教学资源库下载，还有大量丰富的教学资讯！" style="width:69;height:57;left:3672;mso-wrap-style:square;position:absolute;top:5004;visibility:visible;v-text-anchor:top" fillcolor="#333"/>
                <v:oval id="椭圆 42" o:spid="_x0000_s1045" alt="学科网(www.zxxk.com)--教育资源门户，提供试题试卷、教案、课件、教学论文、素材等各类教学资源库下载，还有大量丰富的教学资讯！" style="width:69;height:57;left:3672;mso-wrap-style:square;position:absolute;top:5316;visibility:visible;v-text-anchor:top" fillcolor="#333"/>
                <v:oval id="椭圆 43" o:spid="_x0000_s1046" alt="学科网(www.zxxk.com)--教育资源门户，提供试题试卷、教案、课件、教学论文、素材等各类教学资源库下载，还有大量丰富的教学资讯！" style="width:69;height:57;left:3672;mso-wrap-style:square;position:absolute;top:5628;visibility:visible;v-text-anchor:top" fillcolor="#333"/>
                <v:oval id="椭圆 44" o:spid="_x0000_s1047" alt="学科网(www.zxxk.com)--教育资源门户，提供试题试卷、教案、课件、教学论文、素材等各类教学资源库下载，还有大量丰富的教学资讯！" style="width:69;height:57;left:4339;mso-wrap-style:square;position:absolute;top:5940;visibility:visible;v-text-anchor:top" fillcolor="#333"/>
                <v:oval id="椭圆 45" o:spid="_x0000_s1048" alt="学科网(www.zxxk.com)--教育资源门户，提供试题试卷、教案、课件、教学论文、素材等各类教学资源库下载，还有大量丰富的教学资讯！" style="width:68;height:57;left:5186;mso-wrap-style:square;position:absolute;top:5943;visibility:visible;v-text-anchor:top" fillcolor="#333"/>
                <v:oval id="椭圆 46" o:spid="_x0000_s1049" alt="学科网(www.zxxk.com)--教育资源门户，提供试题试卷、教案、课件、教学论文、素材等各类教学资源库下载，还有大量丰富的教学资讯！" style="width:68;height:57;left:5186;mso-wrap-style:square;position:absolute;top:5643;visibility:visible;v-text-anchor:top" fillcolor="#333"/>
                <v:oval id="椭圆 47" o:spid="_x0000_s1050" alt="学科网(www.zxxk.com)--教育资源门户，提供试题试卷、教案、课件、教学论文、素材等各类教学资源库下载，还有大量丰富的教学资讯！" style="width:68;height:57;left:5186;mso-wrap-style:square;position:absolute;top:5316;visibility:visible;v-text-anchor:top" fillcolor="#333"/>
                <v:oval id="椭圆 48" o:spid="_x0000_s1051" alt="学科网(www.zxxk.com)--教育资源门户，提供试题试卷、教案、课件、教学论文、素材等各类教学资源库下载，还有大量丰富的教学资讯！" style="width:68;height:57;left:5186;mso-wrap-style:square;position:absolute;top:5004;visibility:visible;v-text-anchor:top" fillcolor="#333"/>
                <w10:wrap type="none"/>
                <w10:anchorlock/>
              </v:group>
            </w:pict>
          </mc:Fallback>
        </mc:AlternateContent>
      </w:r>
    </w:p>
    <w:p w:rsidR="00E53F76" w:rsidRPr="00DD1FF6" w:rsidRDefault="0020206A" w:rsidP="00DD1FF6">
      <w:pPr>
        <w:adjustRightInd w:val="0"/>
        <w:spacing w:after="0" w:line="360" w:lineRule="auto"/>
        <w:rPr>
          <w:szCs w:val="21"/>
        </w:rPr>
      </w:pPr>
      <w:r w:rsidRPr="00DD1FF6">
        <w:rPr>
          <w:szCs w:val="21"/>
        </w:rPr>
        <w:t>（</w:t>
      </w:r>
      <w:r w:rsidRPr="00DD1FF6">
        <w:rPr>
          <w:szCs w:val="21"/>
        </w:rPr>
        <w:t>1</w:t>
      </w:r>
      <w:r w:rsidRPr="00DD1FF6">
        <w:rPr>
          <w:szCs w:val="21"/>
        </w:rPr>
        <w:t>）若他们想研究</w:t>
      </w:r>
      <w:r w:rsidRPr="00DD1FF6">
        <w:rPr>
          <w:szCs w:val="21"/>
        </w:rPr>
        <w:t>“</w:t>
      </w:r>
      <w:r w:rsidRPr="00DD1FF6">
        <w:rPr>
          <w:szCs w:val="21"/>
        </w:rPr>
        <w:t>弦发生音调的高低与琴弦长度</w:t>
      </w:r>
      <w:r w:rsidRPr="00DD1FF6">
        <w:rPr>
          <w:szCs w:val="21"/>
        </w:rPr>
        <w:t>”</w:t>
      </w:r>
      <w:r w:rsidRPr="00DD1FF6">
        <w:rPr>
          <w:szCs w:val="21"/>
        </w:rPr>
        <w:t>的关系应选择琴弦</w:t>
      </w:r>
      <w:r w:rsidRPr="00DD1FF6">
        <w:rPr>
          <w:szCs w:val="21"/>
        </w:rPr>
        <w:t>________</w:t>
      </w:r>
      <w:r w:rsidRPr="00DD1FF6">
        <w:rPr>
          <w:szCs w:val="21"/>
        </w:rPr>
        <w:t>和</w:t>
      </w:r>
      <w:r w:rsidRPr="00DD1FF6">
        <w:rPr>
          <w:szCs w:val="21"/>
        </w:rPr>
        <w:t>________</w:t>
      </w:r>
      <w:r w:rsidRPr="00DD1FF6">
        <w:rPr>
          <w:szCs w:val="21"/>
        </w:rPr>
        <w:t>（选填</w:t>
      </w:r>
      <w:r w:rsidRPr="00DD1FF6">
        <w:rPr>
          <w:szCs w:val="21"/>
        </w:rPr>
        <w:t>“</w:t>
      </w:r>
      <w:r w:rsidRPr="00DD1FF6">
        <w:rPr>
          <w:i/>
          <w:szCs w:val="21"/>
        </w:rPr>
        <w:t>a</w:t>
      </w:r>
      <w:r w:rsidRPr="00DD1FF6">
        <w:rPr>
          <w:szCs w:val="21"/>
        </w:rPr>
        <w:t>”</w:t>
      </w:r>
      <w:r w:rsidRPr="00DD1FF6">
        <w:rPr>
          <w:szCs w:val="21"/>
        </w:rPr>
        <w:t>、</w:t>
      </w:r>
      <w:r w:rsidRPr="00DD1FF6">
        <w:rPr>
          <w:szCs w:val="21"/>
        </w:rPr>
        <w:t>“</w:t>
      </w:r>
      <w:r w:rsidRPr="00DD1FF6">
        <w:rPr>
          <w:i/>
          <w:szCs w:val="21"/>
        </w:rPr>
        <w:t>b</w:t>
      </w:r>
      <w:r w:rsidRPr="00DD1FF6">
        <w:rPr>
          <w:szCs w:val="21"/>
        </w:rPr>
        <w:t>”</w:t>
      </w:r>
      <w:r w:rsidRPr="00DD1FF6">
        <w:rPr>
          <w:szCs w:val="21"/>
        </w:rPr>
        <w:t>、</w:t>
      </w:r>
      <w:r w:rsidRPr="00DD1FF6">
        <w:rPr>
          <w:szCs w:val="21"/>
        </w:rPr>
        <w:t>“</w:t>
      </w:r>
      <w:r w:rsidRPr="00DD1FF6">
        <w:rPr>
          <w:i/>
          <w:szCs w:val="21"/>
        </w:rPr>
        <w:t>c</w:t>
      </w:r>
      <w:r w:rsidRPr="00DD1FF6">
        <w:rPr>
          <w:szCs w:val="21"/>
        </w:rPr>
        <w:t>”</w:t>
      </w:r>
      <w:r w:rsidRPr="00DD1FF6">
        <w:rPr>
          <w:szCs w:val="21"/>
        </w:rPr>
        <w:t>或</w:t>
      </w:r>
      <w:r w:rsidRPr="00DD1FF6">
        <w:rPr>
          <w:szCs w:val="21"/>
        </w:rPr>
        <w:t>“</w:t>
      </w:r>
      <w:r w:rsidRPr="00DD1FF6">
        <w:rPr>
          <w:i/>
          <w:szCs w:val="21"/>
        </w:rPr>
        <w:t>d</w:t>
      </w:r>
      <w:r w:rsidRPr="00DD1FF6">
        <w:rPr>
          <w:szCs w:val="21"/>
        </w:rPr>
        <w:t>”</w:t>
      </w:r>
      <w:r w:rsidRPr="00DD1FF6">
        <w:rPr>
          <w:szCs w:val="21"/>
        </w:rPr>
        <w:t>）。</w:t>
      </w:r>
    </w:p>
    <w:p w:rsidR="00E53F76" w:rsidRPr="00DD1FF6" w:rsidRDefault="0020206A" w:rsidP="00DD1FF6">
      <w:pPr>
        <w:adjustRightInd w:val="0"/>
        <w:spacing w:after="0" w:line="360" w:lineRule="auto"/>
        <w:rPr>
          <w:szCs w:val="21"/>
        </w:rPr>
      </w:pPr>
      <w:r w:rsidRPr="00DD1FF6">
        <w:rPr>
          <w:szCs w:val="21"/>
        </w:rPr>
        <w:t>（</w:t>
      </w:r>
      <w:r w:rsidRPr="00DD1FF6">
        <w:rPr>
          <w:szCs w:val="21"/>
        </w:rPr>
        <w:t>2</w:t>
      </w:r>
      <w:r w:rsidRPr="00DD1FF6">
        <w:rPr>
          <w:szCs w:val="21"/>
        </w:rPr>
        <w:t>）若选择琴弦</w:t>
      </w:r>
      <w:r w:rsidRPr="00DD1FF6">
        <w:rPr>
          <w:i/>
          <w:szCs w:val="21"/>
        </w:rPr>
        <w:t>a</w:t>
      </w:r>
      <w:r w:rsidRPr="00DD1FF6">
        <w:rPr>
          <w:szCs w:val="21"/>
        </w:rPr>
        <w:t>和</w:t>
      </w:r>
      <w:r w:rsidRPr="00DD1FF6">
        <w:rPr>
          <w:i/>
          <w:szCs w:val="21"/>
        </w:rPr>
        <w:t>b</w:t>
      </w:r>
      <w:r w:rsidRPr="00DD1FF6">
        <w:rPr>
          <w:szCs w:val="21"/>
        </w:rPr>
        <w:t>，则是为了研究弦发生音调的高低与琴弦的</w:t>
      </w:r>
      <w:r w:rsidRPr="00DD1FF6">
        <w:rPr>
          <w:szCs w:val="21"/>
        </w:rPr>
        <w:t>________</w:t>
      </w:r>
      <w:r w:rsidRPr="00DD1FF6">
        <w:rPr>
          <w:szCs w:val="21"/>
        </w:rPr>
        <w:t>关系。</w:t>
      </w:r>
    </w:p>
    <w:p w:rsidR="00E53F76" w:rsidRPr="00DD1FF6" w:rsidRDefault="0020206A" w:rsidP="00DD1FF6">
      <w:pPr>
        <w:adjustRightInd w:val="0"/>
        <w:spacing w:after="0" w:line="360" w:lineRule="auto"/>
        <w:rPr>
          <w:szCs w:val="21"/>
        </w:rPr>
      </w:pPr>
      <w:r w:rsidRPr="00DD1FF6">
        <w:rPr>
          <w:szCs w:val="21"/>
        </w:rPr>
        <w:t>（</w:t>
      </w:r>
      <w:r w:rsidRPr="00DD1FF6">
        <w:rPr>
          <w:szCs w:val="21"/>
        </w:rPr>
        <w:t>3</w:t>
      </w:r>
      <w:r w:rsidRPr="00DD1FF6">
        <w:rPr>
          <w:szCs w:val="21"/>
        </w:rPr>
        <w:t>）若有同学选择</w:t>
      </w:r>
      <w:r w:rsidRPr="00DD1FF6">
        <w:rPr>
          <w:i/>
          <w:szCs w:val="21"/>
        </w:rPr>
        <w:t>c</w:t>
      </w:r>
      <w:r w:rsidRPr="00DD1FF6">
        <w:rPr>
          <w:szCs w:val="21"/>
        </w:rPr>
        <w:t>和</w:t>
      </w:r>
      <w:r w:rsidRPr="00DD1FF6">
        <w:rPr>
          <w:i/>
          <w:szCs w:val="21"/>
        </w:rPr>
        <w:t>d</w:t>
      </w:r>
      <w:r w:rsidRPr="00DD1FF6">
        <w:rPr>
          <w:szCs w:val="21"/>
        </w:rPr>
        <w:t>进行研究，并推理得出：琴弦长度越长，振动越慢，音调就越低的结论。该同学在探究过程中存在的问题是</w:t>
      </w:r>
      <w:r w:rsidRPr="00DD1FF6">
        <w:rPr>
          <w:szCs w:val="21"/>
        </w:rPr>
        <w:t>_______________________________</w:t>
      </w:r>
      <w:r w:rsidRPr="00DD1FF6">
        <w:rPr>
          <w:szCs w:val="21"/>
        </w:rPr>
        <w:t>。</w:t>
      </w:r>
    </w:p>
    <w:p w:rsidR="00E53F76" w:rsidRPr="00DD1FF6" w:rsidRDefault="0020206A" w:rsidP="00DD1FF6">
      <w:pPr>
        <w:adjustRightInd w:val="0"/>
        <w:spacing w:after="0" w:line="360" w:lineRule="auto"/>
        <w:rPr>
          <w:color w:val="FF0000"/>
          <w:szCs w:val="21"/>
        </w:rPr>
      </w:pPr>
      <w:r w:rsidRPr="00DD1FF6">
        <w:rPr>
          <w:color w:val="FF0000"/>
          <w:szCs w:val="21"/>
        </w:rPr>
        <w:t>【答案】（</w:t>
      </w:r>
      <w:r w:rsidRPr="00DD1FF6">
        <w:rPr>
          <w:color w:val="FF0000"/>
          <w:szCs w:val="21"/>
        </w:rPr>
        <w:t>1</w:t>
      </w:r>
      <w:r w:rsidRPr="00DD1FF6">
        <w:rPr>
          <w:color w:val="FF0000"/>
          <w:szCs w:val="21"/>
        </w:rPr>
        <w:t>）</w:t>
      </w:r>
      <w:r w:rsidRPr="00DD1FF6">
        <w:rPr>
          <w:i/>
          <w:color w:val="FF0000"/>
          <w:szCs w:val="21"/>
        </w:rPr>
        <w:t>a</w:t>
      </w:r>
      <w:r w:rsidRPr="00DD1FF6">
        <w:rPr>
          <w:color w:val="FF0000"/>
          <w:szCs w:val="21"/>
        </w:rPr>
        <w:t>；</w:t>
      </w:r>
      <w:r w:rsidRPr="00DD1FF6">
        <w:rPr>
          <w:i/>
          <w:color w:val="FF0000"/>
          <w:szCs w:val="21"/>
        </w:rPr>
        <w:t xml:space="preserve"> d</w:t>
      </w:r>
      <w:r w:rsidRPr="00DD1FF6">
        <w:rPr>
          <w:color w:val="FF0000"/>
          <w:szCs w:val="21"/>
        </w:rPr>
        <w:t xml:space="preserve">  </w:t>
      </w:r>
      <w:r w:rsidRPr="00DD1FF6">
        <w:rPr>
          <w:color w:val="FF0000"/>
          <w:szCs w:val="21"/>
        </w:rPr>
        <w:t>（</w:t>
      </w:r>
      <w:r w:rsidRPr="00DD1FF6">
        <w:rPr>
          <w:color w:val="FF0000"/>
          <w:szCs w:val="21"/>
        </w:rPr>
        <w:t>2</w:t>
      </w:r>
      <w:r w:rsidRPr="00DD1FF6">
        <w:rPr>
          <w:noProof/>
          <w:color w:val="FF0000"/>
          <w:szCs w:val="21"/>
        </w:rPr>
        <w:drawing>
          <wp:inline distT="0" distB="0" distL="114300" distR="114300">
            <wp:extent cx="28575" cy="19050"/>
            <wp:effectExtent l="0" t="0" r="9525" b="0"/>
            <wp:docPr id="77"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271521" name="图片 28" descr="学科网(www.zxxk.com)--教育资源门户，提供试卷、教案、课件、论文、素材及各类教学资源下载，还有大量而丰富的教学相关资讯！"/>
                    <pic:cNvPicPr>
                      <a:picLocks noChangeAspect="1"/>
                    </pic:cNvPicPr>
                  </pic:nvPicPr>
                  <pic:blipFill>
                    <a:blip r:embed="rId18"/>
                    <a:stretch>
                      <a:fillRect/>
                    </a:stretch>
                  </pic:blipFill>
                  <pic:spPr>
                    <a:xfrm>
                      <a:off x="0" y="0"/>
                      <a:ext cx="28575" cy="19050"/>
                    </a:xfrm>
                    <a:prstGeom prst="rect">
                      <a:avLst/>
                    </a:prstGeom>
                    <a:noFill/>
                    <a:ln>
                      <a:noFill/>
                    </a:ln>
                  </pic:spPr>
                </pic:pic>
              </a:graphicData>
            </a:graphic>
          </wp:inline>
        </w:drawing>
      </w:r>
      <w:r w:rsidRPr="00DD1FF6">
        <w:rPr>
          <w:color w:val="FF0000"/>
          <w:szCs w:val="21"/>
        </w:rPr>
        <w:t>）粗细</w:t>
      </w:r>
      <w:r w:rsidRPr="00DD1FF6">
        <w:rPr>
          <w:color w:val="FF0000"/>
          <w:szCs w:val="21"/>
        </w:rPr>
        <w:t xml:space="preserve">  </w:t>
      </w:r>
      <w:r w:rsidRPr="00DD1FF6">
        <w:rPr>
          <w:color w:val="FF0000"/>
          <w:szCs w:val="21"/>
        </w:rPr>
        <w:t>（</w:t>
      </w:r>
      <w:r w:rsidRPr="00DD1FF6">
        <w:rPr>
          <w:color w:val="FF0000"/>
          <w:szCs w:val="21"/>
        </w:rPr>
        <w:t>3</w:t>
      </w:r>
      <w:r w:rsidRPr="00DD1FF6">
        <w:rPr>
          <w:color w:val="FF0000"/>
          <w:szCs w:val="21"/>
        </w:rPr>
        <w:t>）没有控制琴弦的材料相同（合理即可）</w:t>
      </w:r>
    </w:p>
    <w:p w:rsidR="00E53F76" w:rsidRPr="00DD1FF6" w:rsidRDefault="0020206A" w:rsidP="00DD1FF6">
      <w:pPr>
        <w:adjustRightInd w:val="0"/>
        <w:spacing w:after="0" w:line="360" w:lineRule="auto"/>
        <w:rPr>
          <w:color w:val="FF0000"/>
          <w:szCs w:val="21"/>
        </w:rPr>
      </w:pPr>
      <w:r w:rsidRPr="00DD1FF6">
        <w:rPr>
          <w:color w:val="FF0000"/>
          <w:szCs w:val="21"/>
        </w:rPr>
        <w:t>【解析】</w:t>
      </w:r>
      <w:r w:rsidRPr="00DD1FF6">
        <w:rPr>
          <w:color w:val="FF0000"/>
          <w:szCs w:val="21"/>
        </w:rPr>
        <w:t>1.</w:t>
      </w:r>
      <w:r w:rsidRPr="00DD1FF6">
        <w:rPr>
          <w:color w:val="FF0000"/>
          <w:szCs w:val="21"/>
        </w:rPr>
        <w:t>要研究音调的高低与琴弦长度的关系，应使琴弦的材料和粗细相同，所以应选择琴弦</w:t>
      </w:r>
      <w:r w:rsidRPr="00DD1FF6">
        <w:rPr>
          <w:color w:val="FF0000"/>
          <w:szCs w:val="21"/>
        </w:rPr>
        <w:t>a</w:t>
      </w:r>
      <w:r w:rsidRPr="00DD1FF6">
        <w:rPr>
          <w:color w:val="FF0000"/>
          <w:szCs w:val="21"/>
        </w:rPr>
        <w:t>、</w:t>
      </w:r>
      <w:r w:rsidRPr="00DD1FF6">
        <w:rPr>
          <w:color w:val="FF0000"/>
          <w:szCs w:val="21"/>
        </w:rPr>
        <w:t>d</w:t>
      </w:r>
      <w:r w:rsidRPr="00DD1FF6">
        <w:rPr>
          <w:color w:val="FF0000"/>
          <w:szCs w:val="21"/>
        </w:rPr>
        <w:t>。</w:t>
      </w:r>
    </w:p>
    <w:p w:rsidR="00E53F76" w:rsidRPr="00DD1FF6" w:rsidRDefault="0020206A" w:rsidP="00DD1FF6">
      <w:pPr>
        <w:numPr>
          <w:ilvl w:val="0"/>
          <w:numId w:val="2"/>
        </w:numPr>
        <w:adjustRightInd w:val="0"/>
        <w:spacing w:after="0" w:line="360" w:lineRule="auto"/>
        <w:rPr>
          <w:color w:val="FF0000"/>
          <w:szCs w:val="21"/>
        </w:rPr>
      </w:pPr>
      <w:r w:rsidRPr="00DD1FF6">
        <w:rPr>
          <w:color w:val="FF0000"/>
          <w:szCs w:val="21"/>
        </w:rPr>
        <w:t>a</w:t>
      </w:r>
      <w:r w:rsidRPr="00DD1FF6">
        <w:rPr>
          <w:color w:val="FF0000"/>
          <w:szCs w:val="21"/>
        </w:rPr>
        <w:t>和</w:t>
      </w:r>
      <w:r w:rsidRPr="00DD1FF6">
        <w:rPr>
          <w:color w:val="FF0000"/>
          <w:szCs w:val="21"/>
        </w:rPr>
        <w:t>b</w:t>
      </w:r>
      <w:r w:rsidRPr="00DD1FF6">
        <w:rPr>
          <w:color w:val="FF0000"/>
          <w:szCs w:val="21"/>
        </w:rPr>
        <w:t>相比，其长度和材料相同，粗细不同，所以选择</w:t>
      </w:r>
      <w:r w:rsidRPr="00DD1FF6">
        <w:rPr>
          <w:color w:val="FF0000"/>
          <w:szCs w:val="21"/>
        </w:rPr>
        <w:t>a</w:t>
      </w:r>
      <w:r w:rsidRPr="00DD1FF6">
        <w:rPr>
          <w:color w:val="FF0000"/>
          <w:szCs w:val="21"/>
        </w:rPr>
        <w:t>和</w:t>
      </w:r>
      <w:r w:rsidRPr="00DD1FF6">
        <w:rPr>
          <w:color w:val="FF0000"/>
          <w:szCs w:val="21"/>
        </w:rPr>
        <w:t>b</w:t>
      </w:r>
      <w:r w:rsidRPr="00DD1FF6">
        <w:rPr>
          <w:color w:val="FF0000"/>
          <w:szCs w:val="21"/>
        </w:rPr>
        <w:t>，是为了探究音调高低跟琴弦粗细的关系</w:t>
      </w:r>
    </w:p>
    <w:p w:rsidR="00E53F76" w:rsidRPr="00DD1FF6" w:rsidRDefault="0020206A" w:rsidP="00DD1FF6">
      <w:pPr>
        <w:numPr>
          <w:ilvl w:val="0"/>
          <w:numId w:val="2"/>
        </w:numPr>
        <w:adjustRightInd w:val="0"/>
        <w:spacing w:after="0" w:line="360" w:lineRule="auto"/>
        <w:rPr>
          <w:color w:val="FF0000"/>
          <w:szCs w:val="21"/>
        </w:rPr>
      </w:pPr>
      <w:r w:rsidRPr="00DD1FF6">
        <w:rPr>
          <w:color w:val="FF0000"/>
          <w:szCs w:val="21"/>
        </w:rPr>
        <w:lastRenderedPageBreak/>
        <w:t>选择</w:t>
      </w:r>
      <w:r w:rsidRPr="00DD1FF6">
        <w:rPr>
          <w:color w:val="FF0000"/>
          <w:szCs w:val="21"/>
        </w:rPr>
        <w:t>c</w:t>
      </w:r>
      <w:r w:rsidRPr="00DD1FF6">
        <w:rPr>
          <w:color w:val="FF0000"/>
          <w:szCs w:val="21"/>
        </w:rPr>
        <w:t>和</w:t>
      </w:r>
      <w:r w:rsidRPr="00DD1FF6">
        <w:rPr>
          <w:color w:val="FF0000"/>
          <w:szCs w:val="21"/>
        </w:rPr>
        <w:t>d</w:t>
      </w:r>
      <w:r w:rsidRPr="00DD1FF6">
        <w:rPr>
          <w:color w:val="FF0000"/>
          <w:szCs w:val="21"/>
        </w:rPr>
        <w:t>，不能探究音调高低的影响因素，因为琴弦的材料、长度都不相同，没有进行变量控制。故答案为：</w:t>
      </w:r>
      <w:r w:rsidRPr="00DD1FF6">
        <w:rPr>
          <w:rFonts w:ascii="宋体" w:hAnsi="宋体" w:cs="宋体" w:hint="eastAsia"/>
          <w:color w:val="FF0000"/>
          <w:szCs w:val="21"/>
        </w:rPr>
        <w:t>①</w:t>
      </w:r>
      <w:r w:rsidRPr="00DD1FF6">
        <w:rPr>
          <w:color w:val="FF0000"/>
          <w:szCs w:val="21"/>
        </w:rPr>
        <w:t>a</w:t>
      </w:r>
      <w:r w:rsidRPr="00DD1FF6">
        <w:rPr>
          <w:color w:val="FF0000"/>
          <w:szCs w:val="21"/>
        </w:rPr>
        <w:t>、</w:t>
      </w:r>
      <w:r w:rsidRPr="00DD1FF6">
        <w:rPr>
          <w:color w:val="FF0000"/>
          <w:szCs w:val="21"/>
        </w:rPr>
        <w:t>d</w:t>
      </w:r>
      <w:r w:rsidRPr="00DD1FF6">
        <w:rPr>
          <w:color w:val="FF0000"/>
          <w:szCs w:val="21"/>
        </w:rPr>
        <w:t>；</w:t>
      </w:r>
      <w:r w:rsidRPr="00DD1FF6">
        <w:rPr>
          <w:rFonts w:ascii="宋体" w:hAnsi="宋体" w:cs="宋体" w:hint="eastAsia"/>
          <w:color w:val="FF0000"/>
          <w:szCs w:val="21"/>
        </w:rPr>
        <w:t>②</w:t>
      </w:r>
      <w:r w:rsidRPr="00DD1FF6">
        <w:rPr>
          <w:color w:val="FF0000"/>
          <w:szCs w:val="21"/>
        </w:rPr>
        <w:t>粗细；</w:t>
      </w:r>
      <w:r w:rsidRPr="00DD1FF6">
        <w:rPr>
          <w:rFonts w:ascii="宋体" w:hAnsi="宋体" w:cs="宋体" w:hint="eastAsia"/>
          <w:color w:val="FF0000"/>
          <w:szCs w:val="21"/>
        </w:rPr>
        <w:t>③</w:t>
      </w:r>
      <w:r w:rsidRPr="00DD1FF6">
        <w:rPr>
          <w:color w:val="FF0000"/>
          <w:szCs w:val="21"/>
        </w:rPr>
        <w:t>没有控制材料相同。</w:t>
      </w:r>
    </w:p>
    <w:p w:rsidR="00E53F76" w:rsidRPr="00DD1FF6" w:rsidRDefault="0020206A" w:rsidP="00DD1FF6">
      <w:pPr>
        <w:adjustRightInd w:val="0"/>
        <w:spacing w:after="0" w:line="360" w:lineRule="auto"/>
        <w:rPr>
          <w:szCs w:val="21"/>
        </w:rPr>
      </w:pPr>
      <w:r w:rsidRPr="00DD1FF6">
        <w:rPr>
          <w:b/>
          <w:szCs w:val="21"/>
        </w:rPr>
        <w:t>四、简答题</w:t>
      </w:r>
      <w:r w:rsidRPr="00DD1FF6">
        <w:rPr>
          <w:szCs w:val="21"/>
        </w:rPr>
        <w:t>（共</w:t>
      </w:r>
      <w:r w:rsidRPr="00DD1FF6">
        <w:rPr>
          <w:szCs w:val="21"/>
        </w:rPr>
        <w:t>26</w:t>
      </w:r>
      <w:r w:rsidRPr="00DD1FF6">
        <w:rPr>
          <w:szCs w:val="21"/>
        </w:rPr>
        <w:t>分）</w:t>
      </w:r>
      <w:r w:rsidRPr="00DD1FF6">
        <w:rPr>
          <w:noProof/>
          <w:szCs w:val="21"/>
        </w:rPr>
        <w:drawing>
          <wp:inline distT="0" distB="0" distL="114300" distR="114300">
            <wp:extent cx="19050" cy="19050"/>
            <wp:effectExtent l="0" t="0" r="0" b="0"/>
            <wp:docPr id="71"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26941" name="图片 22" descr="学科网(www.zxxk.com)--教育资源门户，提供试卷、教案、课件、论文、素材及各类教学资源下载，还有大量而丰富的教学相关资讯！"/>
                    <pic:cNvPicPr>
                      <a:picLocks noChangeAspect="1"/>
                    </pic:cNvPicPr>
                  </pic:nvPicPr>
                  <pic:blipFill>
                    <a:blip r:embed="rId15"/>
                    <a:stretch>
                      <a:fillRect/>
                    </a:stretch>
                  </pic:blipFill>
                  <pic:spPr>
                    <a:xfrm>
                      <a:off x="0" y="0"/>
                      <a:ext cx="19050" cy="19050"/>
                    </a:xfrm>
                    <a:prstGeom prst="rect">
                      <a:avLst/>
                    </a:prstGeom>
                    <a:noFill/>
                    <a:ln>
                      <a:noFill/>
                    </a:ln>
                  </pic:spPr>
                </pic:pic>
              </a:graphicData>
            </a:graphic>
          </wp:inline>
        </w:drawing>
      </w:r>
    </w:p>
    <w:p w:rsidR="00B801F0" w:rsidRPr="00DD1FF6" w:rsidRDefault="0020206A" w:rsidP="00DD1FF6">
      <w:pPr>
        <w:adjustRightInd w:val="0"/>
        <w:spacing w:after="0" w:line="360" w:lineRule="auto"/>
        <w:rPr>
          <w:spacing w:val="-2"/>
          <w:szCs w:val="21"/>
        </w:rPr>
      </w:pPr>
      <w:r w:rsidRPr="00DD1FF6">
        <w:rPr>
          <w:szCs w:val="21"/>
        </w:rPr>
        <w:t>27</w:t>
      </w:r>
      <w:r w:rsidRPr="00DD1FF6">
        <w:rPr>
          <w:szCs w:val="21"/>
        </w:rPr>
        <w:t>．（</w:t>
      </w:r>
      <w:r w:rsidRPr="00DD1FF6">
        <w:rPr>
          <w:szCs w:val="21"/>
        </w:rPr>
        <w:t>7</w:t>
      </w:r>
      <w:r w:rsidRPr="00DD1FF6">
        <w:rPr>
          <w:szCs w:val="21"/>
        </w:rPr>
        <w:t>分）</w:t>
      </w:r>
      <w:r w:rsidRPr="00DD1FF6">
        <w:rPr>
          <w:spacing w:val="-2"/>
          <w:szCs w:val="21"/>
        </w:rPr>
        <w:t>如图</w:t>
      </w:r>
      <w:r w:rsidRPr="00DD1FF6">
        <w:rPr>
          <w:spacing w:val="-2"/>
          <w:szCs w:val="21"/>
        </w:rPr>
        <w:t>11</w:t>
      </w:r>
      <w:r w:rsidRPr="00DD1FF6">
        <w:rPr>
          <w:spacing w:val="-2"/>
          <w:szCs w:val="21"/>
        </w:rPr>
        <w:t>所示，王医生正在用听诊器为小宇检查身体。请你思考回答：</w:t>
      </w:r>
    </w:p>
    <w:p w:rsidR="00E53F76" w:rsidRPr="00DD1FF6" w:rsidRDefault="0020206A" w:rsidP="00DD1FF6">
      <w:pPr>
        <w:adjustRightInd w:val="0"/>
        <w:spacing w:after="0" w:line="360" w:lineRule="auto"/>
        <w:rPr>
          <w:szCs w:val="21"/>
        </w:rPr>
      </w:pPr>
      <w:r w:rsidRPr="00DD1FF6">
        <w:rPr>
          <w:noProof/>
          <w:szCs w:val="21"/>
        </w:rPr>
        <mc:AlternateContent>
          <mc:Choice Requires="wpg">
            <w:drawing>
              <wp:inline distT="0" distB="0" distL="0" distR="0">
                <wp:extent cx="1992630" cy="919480"/>
                <wp:effectExtent l="0" t="0" r="0" b="0"/>
                <wp:docPr id="64" name="组合 64"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Group">
                    <wpg:wgp>
                      <wpg:cNvGrpSpPr/>
                      <wpg:grpSpPr>
                        <a:xfrm>
                          <a:off x="0" y="0"/>
                          <a:ext cx="1992630" cy="919480"/>
                          <a:chOff x="7005" y="9309"/>
                          <a:chExt cx="3138" cy="1448"/>
                        </a:xfrm>
                      </wpg:grpSpPr>
                      <pic:pic xmlns:pic="http://schemas.openxmlformats.org/drawingml/2006/picture">
                        <pic:nvPicPr>
                          <pic:cNvPr id="62" name="图片 38" descr="学科网(www.zxxk.com)--教育资源门户，提供试题试卷、教案、课件、教学论文、素材等各类教学资源库下载，还有大量丰富的教学资讯！"/>
                          <pic:cNvPicPr>
                            <a:picLocks noChangeAspect="1"/>
                          </pic:cNvPicPr>
                        </pic:nvPicPr>
                        <pic:blipFill>
                          <a:blip r:embed="rId21">
                            <a:grayscl/>
                            <a:lum contrast="24000"/>
                          </a:blip>
                          <a:stretch>
                            <a:fillRect/>
                          </a:stretch>
                        </pic:blipFill>
                        <pic:spPr>
                          <a:xfrm>
                            <a:off x="7005" y="9309"/>
                            <a:ext cx="1800" cy="1448"/>
                          </a:xfrm>
                          <a:prstGeom prst="rect">
                            <a:avLst/>
                          </a:prstGeom>
                          <a:noFill/>
                          <a:ln>
                            <a:noFill/>
                          </a:ln>
                        </pic:spPr>
                      </pic:pic>
                      <wps:wsp>
                        <wps:cNvPr id="63" name="文本框 63" descr="学科网(www.zxxk.com)--教育资源门户，提供试题试卷、教案、课件、教学论文、素材等各类教学资源库下载，还有大量丰富的教学资讯！"/>
                        <wps:cNvSpPr txBox="1"/>
                        <wps:spPr>
                          <a:xfrm>
                            <a:off x="9063" y="9547"/>
                            <a:ext cx="1080" cy="468"/>
                          </a:xfrm>
                          <a:prstGeom prst="rect">
                            <a:avLst/>
                          </a:prstGeom>
                          <a:solidFill>
                            <a:srgbClr val="FFFFFF">
                              <a:alpha val="0"/>
                            </a:srgbClr>
                          </a:solidFill>
                          <a:ln>
                            <a:noFill/>
                          </a:ln>
                        </wps:spPr>
                        <wps:txbx>
                          <w:txbxContent>
                            <w:p w:rsidR="00B801F0" w:rsidRDefault="0020206A" w:rsidP="00B801F0">
                              <w:pPr>
                                <w:jc w:val="center"/>
                              </w:pPr>
                              <w:r>
                                <w:rPr>
                                  <w:rFonts w:hint="eastAsia"/>
                                  <w:spacing w:val="-2"/>
                                  <w:szCs w:val="21"/>
                                </w:rPr>
                                <w:t>图</w:t>
                              </w:r>
                              <w:r>
                                <w:rPr>
                                  <w:spacing w:val="-2"/>
                                  <w:szCs w:val="21"/>
                                </w:rPr>
                                <w:t>11</w:t>
                              </w:r>
                            </w:p>
                          </w:txbxContent>
                        </wps:txbx>
                        <wps:bodyPr upright="1"/>
                      </wps:wsp>
                    </wpg:wgp>
                  </a:graphicData>
                </a:graphic>
              </wp:inline>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组合 64" o:spid="_x0000_i1052" alt="说明: 学科网(www.zxxk.com)--教育资源门户，提供试题试卷、教案、课件、教学论文、素材等各类教学资源库下载，还有大量丰富的教学资讯！" style="width:156.9pt;height:72.4pt;mso-position-horizontal-relative:char;mso-position-vertical-relative:line" coordorigin="7005,9309" coordsize="3138,1448">
                <v:shape id="图片 38" o:spid="_x0000_s1053" type="#_x0000_t75" alt="学科网(www.zxxk.com)--教育资源门户，提供试题试卷、教案、课件、教学论文、素材等各类教学资源库下载，还有大量丰富的教学资讯！" style="width:1800;height:1448;left:7005;mso-wrap-style:square;position:absolute;top:9309;visibility:visible">
                  <v:imagedata r:id="rId22" o:title="学科网(www.zxxk" gain="86232f" grayscale="t"/>
                  <v:path arrowok="t"/>
                </v:shape>
                <v:shape id="文本框 63" o:spid="_x0000_s1054" type="#_x0000_t202" alt="学科网(www.zxxk.com)--教育资源门户，提供试题试卷、教案、课件、教学论文、素材等各类教学资源库下载，还有大量丰富的教学资讯！" style="width:1080;height:468;left:9063;mso-wrap-style:square;position:absolute;top:9547;visibility:visible;v-text-anchor:top" stroked="f">
                  <v:fill opacity="0"/>
                  <v:textbox>
                    <w:txbxContent>
                      <w:p w:rsidR="00B801F0" w:rsidP="00B801F0">
                        <w:pPr>
                          <w:jc w:val="center"/>
                        </w:pPr>
                        <w:r>
                          <w:rPr>
                            <w:rFonts w:hint="eastAsia"/>
                            <w:spacing w:val="-2"/>
                            <w:szCs w:val="21"/>
                          </w:rPr>
                          <w:t>图</w:t>
                        </w:r>
                        <w:r>
                          <w:rPr>
                            <w:spacing w:val="-2"/>
                            <w:szCs w:val="21"/>
                          </w:rPr>
                          <w:t>11</w:t>
                        </w:r>
                      </w:p>
                    </w:txbxContent>
                  </v:textbox>
                </v:shape>
                <w10:wrap type="none"/>
                <w10:anchorlock/>
              </v:group>
            </w:pict>
          </mc:Fallback>
        </mc:AlternateContent>
      </w:r>
    </w:p>
    <w:p w:rsidR="00E53F76" w:rsidRPr="00DD1FF6" w:rsidRDefault="0020206A" w:rsidP="00DD1FF6">
      <w:pPr>
        <w:adjustRightInd w:val="0"/>
        <w:spacing w:after="0" w:line="360" w:lineRule="auto"/>
        <w:rPr>
          <w:spacing w:val="-2"/>
          <w:szCs w:val="21"/>
        </w:rPr>
      </w:pPr>
      <w:r w:rsidRPr="00DD1FF6">
        <w:rPr>
          <w:spacing w:val="-2"/>
          <w:szCs w:val="21"/>
        </w:rPr>
        <w:t>（</w:t>
      </w:r>
      <w:r w:rsidRPr="00DD1FF6">
        <w:rPr>
          <w:spacing w:val="-2"/>
          <w:szCs w:val="21"/>
        </w:rPr>
        <w:t>1</w:t>
      </w:r>
      <w:r w:rsidRPr="00DD1FF6">
        <w:rPr>
          <w:spacing w:val="-2"/>
          <w:szCs w:val="21"/>
        </w:rPr>
        <w:t>）医用听诊器的运用了声音</w:t>
      </w:r>
      <w:r w:rsidRPr="00DD1FF6">
        <w:rPr>
          <w:szCs w:val="21"/>
        </w:rPr>
        <w:t>________</w:t>
      </w:r>
      <w:r w:rsidRPr="00DD1FF6">
        <w:rPr>
          <w:spacing w:val="-2"/>
          <w:szCs w:val="21"/>
        </w:rPr>
        <w:t>（选填</w:t>
      </w:r>
      <w:r w:rsidRPr="00DD1FF6">
        <w:rPr>
          <w:spacing w:val="-2"/>
          <w:szCs w:val="21"/>
        </w:rPr>
        <w:t>“</w:t>
      </w:r>
      <w:r w:rsidRPr="00DD1FF6">
        <w:rPr>
          <w:spacing w:val="-2"/>
          <w:szCs w:val="21"/>
        </w:rPr>
        <w:t>具有能量</w:t>
      </w:r>
      <w:r w:rsidRPr="00DD1FF6">
        <w:rPr>
          <w:spacing w:val="-2"/>
          <w:szCs w:val="21"/>
        </w:rPr>
        <w:t>”</w:t>
      </w:r>
      <w:r w:rsidRPr="00DD1FF6">
        <w:rPr>
          <w:spacing w:val="-2"/>
          <w:szCs w:val="21"/>
        </w:rPr>
        <w:t>或</w:t>
      </w:r>
      <w:r w:rsidRPr="00DD1FF6">
        <w:rPr>
          <w:spacing w:val="-2"/>
          <w:szCs w:val="21"/>
        </w:rPr>
        <w:t>“</w:t>
      </w:r>
      <w:r w:rsidRPr="00DD1FF6">
        <w:rPr>
          <w:spacing w:val="-2"/>
          <w:szCs w:val="21"/>
        </w:rPr>
        <w:t>传递信息</w:t>
      </w:r>
      <w:r w:rsidRPr="00DD1FF6">
        <w:rPr>
          <w:spacing w:val="-2"/>
          <w:szCs w:val="21"/>
        </w:rPr>
        <w:t>”</w:t>
      </w:r>
      <w:r w:rsidRPr="00DD1FF6">
        <w:rPr>
          <w:spacing w:val="-2"/>
          <w:szCs w:val="21"/>
        </w:rPr>
        <w:t>）的道理。</w:t>
      </w:r>
    </w:p>
    <w:p w:rsidR="00E53F76" w:rsidRPr="00DD1FF6" w:rsidRDefault="0020206A" w:rsidP="00DD1FF6">
      <w:pPr>
        <w:adjustRightInd w:val="0"/>
        <w:spacing w:after="0" w:line="360" w:lineRule="auto"/>
        <w:rPr>
          <w:szCs w:val="21"/>
        </w:rPr>
      </w:pPr>
      <w:r w:rsidRPr="00DD1FF6">
        <w:rPr>
          <w:spacing w:val="-2"/>
          <w:szCs w:val="21"/>
        </w:rPr>
        <w:t>（</w:t>
      </w:r>
      <w:r w:rsidRPr="00DD1FF6">
        <w:rPr>
          <w:spacing w:val="-2"/>
          <w:szCs w:val="21"/>
        </w:rPr>
        <w:t>2</w:t>
      </w:r>
      <w:r w:rsidRPr="00DD1FF6">
        <w:rPr>
          <w:spacing w:val="-2"/>
          <w:szCs w:val="21"/>
        </w:rPr>
        <w:t>）医生运用听诊器为病人诊病，是因为运用听诊器可以改善</w:t>
      </w:r>
      <w:r w:rsidRPr="00DD1FF6">
        <w:rPr>
          <w:szCs w:val="21"/>
        </w:rPr>
        <w:t>（</w:t>
      </w:r>
      <w:r w:rsidRPr="00DD1FF6">
        <w:rPr>
          <w:szCs w:val="21"/>
        </w:rPr>
        <w:t xml:space="preserve">    </w:t>
      </w:r>
      <w:r w:rsidRPr="00DD1FF6">
        <w:rPr>
          <w:szCs w:val="21"/>
        </w:rPr>
        <w:t>）</w:t>
      </w:r>
    </w:p>
    <w:p w:rsidR="00E53F76" w:rsidRPr="00DD1FF6" w:rsidRDefault="0020206A" w:rsidP="00DD1FF6">
      <w:pPr>
        <w:adjustRightInd w:val="0"/>
        <w:spacing w:after="0" w:line="360" w:lineRule="auto"/>
        <w:rPr>
          <w:spacing w:val="-2"/>
          <w:szCs w:val="21"/>
        </w:rPr>
      </w:pPr>
      <w:r w:rsidRPr="00DD1FF6">
        <w:rPr>
          <w:spacing w:val="-2"/>
          <w:szCs w:val="21"/>
        </w:rPr>
        <w:t>A</w:t>
      </w:r>
      <w:r w:rsidRPr="00DD1FF6">
        <w:rPr>
          <w:spacing w:val="-2"/>
          <w:szCs w:val="21"/>
        </w:rPr>
        <w:t>．声源的响度</w:t>
      </w:r>
      <w:r w:rsidRPr="00DD1FF6">
        <w:rPr>
          <w:spacing w:val="-2"/>
          <w:szCs w:val="21"/>
        </w:rPr>
        <w:t xml:space="preserve">              B</w:t>
      </w:r>
      <w:r w:rsidRPr="00DD1FF6">
        <w:rPr>
          <w:spacing w:val="-2"/>
          <w:szCs w:val="21"/>
        </w:rPr>
        <w:t>．声源的音调</w:t>
      </w:r>
    </w:p>
    <w:p w:rsidR="00E53F76" w:rsidRPr="00DD1FF6" w:rsidRDefault="0020206A" w:rsidP="00DD1FF6">
      <w:pPr>
        <w:adjustRightInd w:val="0"/>
        <w:spacing w:after="0" w:line="360" w:lineRule="auto"/>
        <w:rPr>
          <w:spacing w:val="-2"/>
          <w:szCs w:val="21"/>
        </w:rPr>
      </w:pPr>
      <w:r w:rsidRPr="00DD1FF6">
        <w:rPr>
          <w:spacing w:val="-2"/>
          <w:szCs w:val="21"/>
        </w:rPr>
        <w:t>C</w:t>
      </w:r>
      <w:r w:rsidRPr="00DD1FF6">
        <w:rPr>
          <w:spacing w:val="-2"/>
          <w:szCs w:val="21"/>
        </w:rPr>
        <w:t>．人耳听到声音的响度</w:t>
      </w:r>
      <w:r w:rsidRPr="00DD1FF6">
        <w:rPr>
          <w:spacing w:val="-2"/>
          <w:szCs w:val="21"/>
        </w:rPr>
        <w:t xml:space="preserve">      D</w:t>
      </w:r>
      <w:r w:rsidRPr="00DD1FF6">
        <w:rPr>
          <w:spacing w:val="-2"/>
          <w:szCs w:val="21"/>
        </w:rPr>
        <w:t>．人耳听到声音的音调</w:t>
      </w:r>
    </w:p>
    <w:p w:rsidR="00E53F76" w:rsidRPr="00DD1FF6" w:rsidRDefault="0020206A" w:rsidP="00DD1FF6">
      <w:pPr>
        <w:adjustRightInd w:val="0"/>
        <w:spacing w:after="0" w:line="360" w:lineRule="auto"/>
        <w:rPr>
          <w:spacing w:val="-2"/>
          <w:szCs w:val="21"/>
        </w:rPr>
      </w:pPr>
      <w:r w:rsidRPr="00DD1FF6">
        <w:rPr>
          <w:spacing w:val="-2"/>
          <w:szCs w:val="21"/>
        </w:rPr>
        <w:t>（</w:t>
      </w:r>
      <w:r w:rsidRPr="00DD1FF6">
        <w:rPr>
          <w:spacing w:val="-2"/>
          <w:szCs w:val="21"/>
        </w:rPr>
        <w:t>3</w:t>
      </w:r>
      <w:r w:rsidRPr="00DD1FF6">
        <w:rPr>
          <w:spacing w:val="-2"/>
          <w:szCs w:val="21"/>
        </w:rPr>
        <w:t>）来自患者的声音通过什么途径传送到医生的耳朵，有两种不同的见解。有的同学认为，声音主要是通过橡胶管传送到医生的耳朵。有的同学认为，声音主要是通过</w:t>
      </w:r>
      <w:r w:rsidRPr="00DD1FF6">
        <w:rPr>
          <w:noProof/>
          <w:spacing w:val="-2"/>
          <w:szCs w:val="21"/>
        </w:rPr>
        <w:drawing>
          <wp:inline distT="0" distB="0" distL="114300" distR="114300">
            <wp:extent cx="28575" cy="9525"/>
            <wp:effectExtent l="0" t="0" r="9525" b="9525"/>
            <wp:docPr id="74"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126806" name="图片 23" descr="学科网(www.zxxk.com)--教育资源门户，提供试卷、教案、课件、论文、素材及各类教学资源下载，还有大量而丰富的教学相关资讯！"/>
                    <pic:cNvPicPr>
                      <a:picLocks noChangeAspect="1"/>
                    </pic:cNvPicPr>
                  </pic:nvPicPr>
                  <pic:blipFill>
                    <a:blip r:embed="rId18"/>
                    <a:stretch>
                      <a:fillRect/>
                    </a:stretch>
                  </pic:blipFill>
                  <pic:spPr>
                    <a:xfrm>
                      <a:off x="0" y="0"/>
                      <a:ext cx="28575" cy="9525"/>
                    </a:xfrm>
                    <a:prstGeom prst="rect">
                      <a:avLst/>
                    </a:prstGeom>
                    <a:noFill/>
                    <a:ln>
                      <a:noFill/>
                    </a:ln>
                  </pic:spPr>
                </pic:pic>
              </a:graphicData>
            </a:graphic>
          </wp:inline>
        </w:drawing>
      </w:r>
      <w:r w:rsidRPr="00DD1FF6">
        <w:rPr>
          <w:spacing w:val="-2"/>
          <w:szCs w:val="21"/>
        </w:rPr>
        <w:t>管内空气传送到医生的耳朵。声音究竟是通过什么途径传到医生的耳朵的，说说你的见解。</w:t>
      </w:r>
    </w:p>
    <w:p w:rsidR="00E53F76" w:rsidRPr="00DD1FF6" w:rsidRDefault="0020206A" w:rsidP="00DD1FF6">
      <w:pPr>
        <w:adjustRightInd w:val="0"/>
        <w:spacing w:after="0" w:line="360" w:lineRule="auto"/>
        <w:rPr>
          <w:color w:val="FF0000"/>
          <w:szCs w:val="21"/>
        </w:rPr>
      </w:pPr>
      <w:r w:rsidRPr="00DD1FF6">
        <w:rPr>
          <w:color w:val="FF0000"/>
          <w:szCs w:val="21"/>
        </w:rPr>
        <w:t>【答案】（</w:t>
      </w:r>
      <w:r w:rsidRPr="00DD1FF6">
        <w:rPr>
          <w:color w:val="FF0000"/>
          <w:szCs w:val="21"/>
        </w:rPr>
        <w:t>1</w:t>
      </w:r>
      <w:r w:rsidRPr="00DD1FF6">
        <w:rPr>
          <w:color w:val="FF0000"/>
          <w:szCs w:val="21"/>
        </w:rPr>
        <w:t>）传递信息</w:t>
      </w:r>
      <w:r w:rsidRPr="00DD1FF6">
        <w:rPr>
          <w:color w:val="FF0000"/>
          <w:szCs w:val="21"/>
        </w:rPr>
        <w:t xml:space="preserve">  </w:t>
      </w:r>
      <w:r w:rsidRPr="00DD1FF6">
        <w:rPr>
          <w:color w:val="FF0000"/>
          <w:szCs w:val="21"/>
        </w:rPr>
        <w:t>（</w:t>
      </w:r>
      <w:r w:rsidRPr="00DD1FF6">
        <w:rPr>
          <w:color w:val="FF0000"/>
          <w:szCs w:val="21"/>
        </w:rPr>
        <w:t>2</w:t>
      </w:r>
      <w:r w:rsidRPr="00DD1FF6">
        <w:rPr>
          <w:color w:val="FF0000"/>
          <w:szCs w:val="21"/>
        </w:rPr>
        <w:t>）</w:t>
      </w:r>
      <w:r w:rsidRPr="00DD1FF6">
        <w:rPr>
          <w:color w:val="FF0000"/>
          <w:szCs w:val="21"/>
        </w:rPr>
        <w:t xml:space="preserve">C  </w:t>
      </w:r>
      <w:r w:rsidRPr="00DD1FF6">
        <w:rPr>
          <w:color w:val="FF0000"/>
          <w:szCs w:val="21"/>
        </w:rPr>
        <w:t>（</w:t>
      </w:r>
      <w:r w:rsidRPr="00DD1FF6">
        <w:rPr>
          <w:color w:val="FF0000"/>
          <w:szCs w:val="21"/>
        </w:rPr>
        <w:t>3</w:t>
      </w:r>
      <w:r w:rsidRPr="00DD1FF6">
        <w:rPr>
          <w:color w:val="FF0000"/>
          <w:szCs w:val="21"/>
        </w:rPr>
        <w:t>）</w:t>
      </w:r>
      <w:r w:rsidRPr="00DD1FF6">
        <w:rPr>
          <w:color w:val="FF0000"/>
          <w:spacing w:val="-2"/>
          <w:szCs w:val="21"/>
        </w:rPr>
        <w:t>声音主要是通过管内空气传送到医生的耳朵。</w:t>
      </w:r>
      <w:r w:rsidRPr="00DD1FF6">
        <w:rPr>
          <w:color w:val="FF0000"/>
          <w:szCs w:val="21"/>
        </w:rPr>
        <w:t>理由是松软的橡胶管几乎不能传递声音，使用橡胶管可以减少声音的分散，从而提高到达人耳声音的响度。</w:t>
      </w:r>
    </w:p>
    <w:p w:rsidR="00E53F76" w:rsidRPr="00DD1FF6" w:rsidRDefault="0020206A" w:rsidP="00DD1FF6">
      <w:pPr>
        <w:adjustRightInd w:val="0"/>
        <w:spacing w:after="0" w:line="360" w:lineRule="auto"/>
        <w:rPr>
          <w:color w:val="FF0000"/>
          <w:szCs w:val="21"/>
        </w:rPr>
      </w:pPr>
      <w:r w:rsidRPr="00DD1FF6">
        <w:rPr>
          <w:color w:val="FF0000"/>
          <w:szCs w:val="21"/>
        </w:rPr>
        <w:t>【解析】（</w:t>
      </w:r>
      <w:r w:rsidRPr="00DD1FF6">
        <w:rPr>
          <w:color w:val="FF0000"/>
          <w:szCs w:val="21"/>
        </w:rPr>
        <w:t>1</w:t>
      </w:r>
      <w:r w:rsidRPr="00DD1FF6">
        <w:rPr>
          <w:color w:val="FF0000"/>
          <w:szCs w:val="21"/>
        </w:rPr>
        <w:t>）医生用听诊器为病人诊病，是因为声音能传递信息；</w:t>
      </w:r>
    </w:p>
    <w:p w:rsidR="00E53F76" w:rsidRPr="00DD1FF6" w:rsidRDefault="0020206A" w:rsidP="00DD1FF6">
      <w:pPr>
        <w:adjustRightInd w:val="0"/>
        <w:spacing w:after="0" w:line="360" w:lineRule="auto"/>
        <w:rPr>
          <w:color w:val="FF0000"/>
          <w:szCs w:val="21"/>
        </w:rPr>
      </w:pPr>
      <w:r w:rsidRPr="00DD1FF6">
        <w:rPr>
          <w:color w:val="FF0000"/>
          <w:szCs w:val="21"/>
        </w:rPr>
        <w:t>（</w:t>
      </w:r>
      <w:r w:rsidRPr="00DD1FF6">
        <w:rPr>
          <w:color w:val="FF0000"/>
          <w:szCs w:val="21"/>
        </w:rPr>
        <w:t>2</w:t>
      </w:r>
      <w:r w:rsidRPr="00DD1FF6">
        <w:rPr>
          <w:color w:val="FF0000"/>
          <w:szCs w:val="21"/>
        </w:rPr>
        <w:t>）它的橡胶管可以减小声音的分散，提高所听声音的响度；</w:t>
      </w:r>
    </w:p>
    <w:p w:rsidR="00E53F76" w:rsidRPr="00DD1FF6" w:rsidRDefault="0020206A" w:rsidP="00DD1FF6">
      <w:pPr>
        <w:adjustRightInd w:val="0"/>
        <w:spacing w:after="0" w:line="360" w:lineRule="auto"/>
        <w:rPr>
          <w:szCs w:val="21"/>
        </w:rPr>
      </w:pPr>
      <w:r w:rsidRPr="00DD1FF6">
        <w:rPr>
          <w:color w:val="FF0000"/>
          <w:szCs w:val="21"/>
        </w:rPr>
        <w:t>（</w:t>
      </w:r>
      <w:r w:rsidRPr="00DD1FF6">
        <w:rPr>
          <w:color w:val="FF0000"/>
          <w:szCs w:val="21"/>
        </w:rPr>
        <w:t>3</w:t>
      </w:r>
      <w:r w:rsidRPr="00DD1FF6">
        <w:rPr>
          <w:color w:val="FF0000"/>
          <w:szCs w:val="21"/>
        </w:rPr>
        <w:t>）医生用听诊器为病人诊病，来自患者的声音通过橡皮管传送到医生的耳朵，原因是松软的橡胶管几乎不能传递声音，使用橡胶管可以減少声音的分散，从而提高到达人耳声音的响度。</w:t>
      </w:r>
    </w:p>
    <w:p w:rsidR="00E53F76" w:rsidRPr="00DD1FF6" w:rsidRDefault="0020206A" w:rsidP="00DD1FF6">
      <w:pPr>
        <w:adjustRightInd w:val="0"/>
        <w:spacing w:after="0" w:line="360" w:lineRule="auto"/>
        <w:rPr>
          <w:szCs w:val="21"/>
        </w:rPr>
      </w:pPr>
      <w:r w:rsidRPr="00DD1FF6">
        <w:rPr>
          <w:szCs w:val="21"/>
        </w:rPr>
        <w:t>28</w:t>
      </w:r>
      <w:r w:rsidRPr="00DD1FF6">
        <w:rPr>
          <w:szCs w:val="21"/>
        </w:rPr>
        <w:t>．（</w:t>
      </w:r>
      <w:r w:rsidRPr="00DD1FF6">
        <w:rPr>
          <w:szCs w:val="21"/>
        </w:rPr>
        <w:t>10</w:t>
      </w:r>
      <w:r w:rsidRPr="00DD1FF6">
        <w:rPr>
          <w:szCs w:val="21"/>
        </w:rPr>
        <w:t>分）阅读短文，回答问题：</w:t>
      </w:r>
    </w:p>
    <w:p w:rsidR="00E53F76" w:rsidRPr="00DD1FF6" w:rsidRDefault="0020206A" w:rsidP="00DD1FF6">
      <w:pPr>
        <w:adjustRightInd w:val="0"/>
        <w:spacing w:after="0" w:line="360" w:lineRule="auto"/>
        <w:ind w:firstLineChars="200" w:firstLine="420"/>
        <w:rPr>
          <w:szCs w:val="21"/>
        </w:rPr>
      </w:pPr>
      <w:r w:rsidRPr="00DD1FF6">
        <w:rPr>
          <w:szCs w:val="21"/>
        </w:rPr>
        <w:t>被誉为</w:t>
      </w:r>
      <w:r w:rsidRPr="00DD1FF6">
        <w:rPr>
          <w:szCs w:val="21"/>
        </w:rPr>
        <w:t>“</w:t>
      </w:r>
      <w:r w:rsidRPr="00DD1FF6">
        <w:rPr>
          <w:szCs w:val="21"/>
        </w:rPr>
        <w:t>乐器之王</w:t>
      </w:r>
      <w:r w:rsidRPr="00DD1FF6">
        <w:rPr>
          <w:szCs w:val="21"/>
        </w:rPr>
        <w:t>”</w:t>
      </w:r>
      <w:r w:rsidRPr="00DD1FF6">
        <w:rPr>
          <w:szCs w:val="21"/>
        </w:rPr>
        <w:t>的钢琴已有</w:t>
      </w:r>
      <w:r w:rsidRPr="00DD1FF6">
        <w:rPr>
          <w:szCs w:val="21"/>
        </w:rPr>
        <w:t>200</w:t>
      </w:r>
      <w:r w:rsidRPr="00DD1FF6">
        <w:rPr>
          <w:szCs w:val="21"/>
        </w:rPr>
        <w:t>年的历史，最早是在</w:t>
      </w:r>
      <w:r w:rsidRPr="00DD1FF6">
        <w:rPr>
          <w:szCs w:val="21"/>
        </w:rPr>
        <w:t>17</w:t>
      </w:r>
      <w:r w:rsidRPr="00DD1FF6">
        <w:rPr>
          <w:szCs w:val="21"/>
        </w:rPr>
        <w:t>世纪末由克里斯托福里在佛罗伦萨制造的。钢琴因其独特的音响，</w:t>
      </w:r>
      <w:r w:rsidRPr="00DD1FF6">
        <w:rPr>
          <w:szCs w:val="21"/>
        </w:rPr>
        <w:t>88</w:t>
      </w:r>
      <w:r w:rsidRPr="00DD1FF6">
        <w:rPr>
          <w:szCs w:val="21"/>
        </w:rPr>
        <w:t>个琴键的全音域，历来受到作曲家的钟爱。</w:t>
      </w:r>
    </w:p>
    <w:p w:rsidR="00DD1FF6" w:rsidRPr="00DD1FF6" w:rsidRDefault="0020206A" w:rsidP="00DD1FF6">
      <w:pPr>
        <w:adjustRightInd w:val="0"/>
        <w:spacing w:after="0" w:line="360" w:lineRule="auto"/>
        <w:ind w:firstLineChars="200" w:firstLine="420"/>
        <w:rPr>
          <w:szCs w:val="21"/>
        </w:rPr>
      </w:pPr>
      <w:r w:rsidRPr="00DD1FF6">
        <w:rPr>
          <w:szCs w:val="21"/>
        </w:rPr>
        <w:t>如图</w:t>
      </w:r>
      <w:r w:rsidRPr="00DD1FF6">
        <w:rPr>
          <w:szCs w:val="21"/>
        </w:rPr>
        <w:t>12</w:t>
      </w:r>
      <w:r w:rsidRPr="00DD1FF6">
        <w:rPr>
          <w:szCs w:val="21"/>
        </w:rPr>
        <w:t>所示，钢琴靠手指触键盘，键盘传动着小槌，使槌击弦发音；钢琴的右踏板控制内部的制音装置，用以延长乐音；左踏板依击弦系统的不同而控制琴</w:t>
      </w:r>
      <w:r w:rsidRPr="00DD1FF6">
        <w:rPr>
          <w:noProof/>
          <w:szCs w:val="21"/>
        </w:rPr>
        <w:drawing>
          <wp:inline distT="0" distB="0" distL="114300" distR="114300">
            <wp:extent cx="28575" cy="19050"/>
            <wp:effectExtent l="0" t="0" r="9525" b="0"/>
            <wp:docPr id="73"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24998" name="图片 24" descr="学科网(www.zxxk.com)--教育资源门户，提供试卷、教案、课件、论文、素材及各类教学资源下载，还有大量而丰富的教学相关资讯！"/>
                    <pic:cNvPicPr>
                      <a:picLocks noChangeAspect="1"/>
                    </pic:cNvPicPr>
                  </pic:nvPicPr>
                  <pic:blipFill>
                    <a:blip r:embed="rId18"/>
                    <a:stretch>
                      <a:fillRect/>
                    </a:stretch>
                  </pic:blipFill>
                  <pic:spPr>
                    <a:xfrm>
                      <a:off x="0" y="0"/>
                      <a:ext cx="28575" cy="19050"/>
                    </a:xfrm>
                    <a:prstGeom prst="rect">
                      <a:avLst/>
                    </a:prstGeom>
                    <a:noFill/>
                    <a:ln>
                      <a:noFill/>
                    </a:ln>
                  </pic:spPr>
                </pic:pic>
              </a:graphicData>
            </a:graphic>
          </wp:inline>
        </w:drawing>
      </w:r>
      <w:r w:rsidRPr="00DD1FF6">
        <w:rPr>
          <w:szCs w:val="21"/>
        </w:rPr>
        <w:t>槌击弦的距离，使琴槌余琴弦间的距离缩短，产生更弱的乐音。</w:t>
      </w:r>
    </w:p>
    <w:p w:rsidR="00E53F76" w:rsidRPr="00DD1FF6" w:rsidRDefault="0020206A" w:rsidP="00DD1FF6">
      <w:pPr>
        <w:adjustRightInd w:val="0"/>
        <w:spacing w:after="0" w:line="360" w:lineRule="auto"/>
        <w:ind w:firstLineChars="200" w:firstLine="420"/>
        <w:rPr>
          <w:szCs w:val="21"/>
        </w:rPr>
      </w:pPr>
      <w:r w:rsidRPr="00DD1FF6">
        <w:rPr>
          <w:noProof/>
          <w:color w:val="FF0000"/>
          <w:szCs w:val="21"/>
        </w:rPr>
        <w:lastRenderedPageBreak/>
        <mc:AlternateContent>
          <mc:Choice Requires="wpg">
            <w:drawing>
              <wp:inline distT="0" distB="0" distL="0" distR="0">
                <wp:extent cx="1078230" cy="1335405"/>
                <wp:effectExtent l="0" t="0" r="7620" b="0"/>
                <wp:docPr id="67" name="组合 67"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Group">
                    <wpg:wgp>
                      <wpg:cNvGrpSpPr/>
                      <wpg:grpSpPr>
                        <a:xfrm>
                          <a:off x="0" y="0"/>
                          <a:ext cx="1078230" cy="1335405"/>
                          <a:chOff x="8663" y="8921"/>
                          <a:chExt cx="1698" cy="2103"/>
                        </a:xfrm>
                      </wpg:grpSpPr>
                      <pic:pic xmlns:pic="http://schemas.openxmlformats.org/drawingml/2006/picture">
                        <pic:nvPicPr>
                          <pic:cNvPr id="65" name="图片 41" descr="学科网(www.zxxk.com)--教育资源门户，提供试题试卷、教案、课件、教学论文、素材等各类教学资源库下载，还有大量丰富的教学资讯！"/>
                          <pic:cNvPicPr>
                            <a:picLocks noChangeAspect="1"/>
                          </pic:cNvPicPr>
                        </pic:nvPicPr>
                        <pic:blipFill>
                          <a:blip r:embed="rId23"/>
                          <a:stretch>
                            <a:fillRect/>
                          </a:stretch>
                        </pic:blipFill>
                        <pic:spPr>
                          <a:xfrm>
                            <a:off x="8663" y="8921"/>
                            <a:ext cx="1698" cy="1716"/>
                          </a:xfrm>
                          <a:prstGeom prst="rect">
                            <a:avLst/>
                          </a:prstGeom>
                          <a:noFill/>
                          <a:ln>
                            <a:noFill/>
                          </a:ln>
                        </pic:spPr>
                      </pic:pic>
                      <wps:wsp>
                        <wps:cNvPr id="66" name="文本框 66" descr="学科网(www.zxxk.com)--教育资源门户，提供试题试卷、教案、课件、教学论文、素材等各类教学资源库下载，还有大量丰富的教学资讯！"/>
                        <wps:cNvSpPr txBox="1"/>
                        <wps:spPr>
                          <a:xfrm>
                            <a:off x="8978" y="10556"/>
                            <a:ext cx="1110" cy="468"/>
                          </a:xfrm>
                          <a:prstGeom prst="rect">
                            <a:avLst/>
                          </a:prstGeom>
                          <a:solidFill>
                            <a:srgbClr val="FFFFFF">
                              <a:alpha val="0"/>
                            </a:srgbClr>
                          </a:solidFill>
                          <a:ln>
                            <a:noFill/>
                          </a:ln>
                        </wps:spPr>
                        <wps:txbx>
                          <w:txbxContent>
                            <w:p w:rsidR="00DD1FF6" w:rsidRDefault="0020206A" w:rsidP="00DD1FF6">
                              <w:pPr>
                                <w:jc w:val="center"/>
                              </w:pPr>
                              <w:r>
                                <w:rPr>
                                  <w:rFonts w:hint="eastAsia"/>
                                </w:rPr>
                                <w:t>图</w:t>
                              </w:r>
                              <w:r>
                                <w:t>12</w:t>
                              </w:r>
                            </w:p>
                          </w:txbxContent>
                        </wps:txbx>
                        <wps:bodyPr upright="1"/>
                      </wps:wsp>
                    </wpg:wgp>
                  </a:graphicData>
                </a:graphic>
              </wp:inline>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组合 67" o:spid="_x0000_i1055" alt="说明: 学科网(www.zxxk.com)--教育资源门户，提供试题试卷、教案、课件、教学论文、素材等各类教学资源库下载，还有大量丰富的教学资讯！" style="width:84.9pt;height:105.15pt;mso-position-horizontal-relative:char;mso-position-vertical-relative:line" coordorigin="8663,8921" coordsize="1698,2103">
                <v:shape id="图片 41" o:spid="_x0000_s1056" type="#_x0000_t75" alt="学科网(www.zxxk.com)--教育资源门户，提供试题试卷、教案、课件、教学论文、素材等各类教学资源库下载，还有大量丰富的教学资讯！" style="width:1698;height:1716;left:8663;mso-wrap-style:square;position:absolute;top:8921;visibility:visible">
                  <v:imagedata r:id="rId24" o:title="学科网(www.zxxk"/>
                  <v:path arrowok="t"/>
                </v:shape>
                <v:shape id="文本框 66" o:spid="_x0000_s1057" type="#_x0000_t202" alt="学科网(www.zxxk.com)--教育资源门户，提供试题试卷、教案、课件、教学论文、素材等各类教学资源库下载，还有大量丰富的教学资讯！" style="width:1110;height:468;left:8978;mso-wrap-style:square;position:absolute;top:10556;visibility:visible;v-text-anchor:top" stroked="f">
                  <v:fill opacity="0"/>
                  <v:textbox>
                    <w:txbxContent>
                      <w:p w:rsidR="00DD1FF6" w:rsidP="00DD1FF6">
                        <w:pPr>
                          <w:jc w:val="center"/>
                        </w:pPr>
                        <w:r>
                          <w:rPr>
                            <w:rFonts w:hint="eastAsia"/>
                          </w:rPr>
                          <w:t>图</w:t>
                        </w:r>
                        <w:r>
                          <w:t>12</w:t>
                        </w:r>
                      </w:p>
                    </w:txbxContent>
                  </v:textbox>
                </v:shape>
                <w10:wrap type="none"/>
                <w10:anchorlock/>
              </v:group>
            </w:pict>
          </mc:Fallback>
        </mc:AlternateContent>
      </w:r>
    </w:p>
    <w:p w:rsidR="00E53F76" w:rsidRPr="00DD1FF6" w:rsidRDefault="0020206A" w:rsidP="00DD1FF6">
      <w:pPr>
        <w:adjustRightInd w:val="0"/>
        <w:spacing w:after="0" w:line="360" w:lineRule="auto"/>
        <w:rPr>
          <w:szCs w:val="21"/>
        </w:rPr>
      </w:pPr>
      <w:r w:rsidRPr="00DD1FF6">
        <w:rPr>
          <w:szCs w:val="21"/>
        </w:rPr>
        <w:t>（</w:t>
      </w:r>
      <w:r w:rsidRPr="00DD1FF6">
        <w:rPr>
          <w:szCs w:val="21"/>
        </w:rPr>
        <w:t>1</w:t>
      </w:r>
      <w:r w:rsidRPr="00DD1FF6">
        <w:rPr>
          <w:szCs w:val="21"/>
        </w:rPr>
        <w:t>）</w:t>
      </w:r>
      <w:r w:rsidRPr="00DD1FF6">
        <w:rPr>
          <w:szCs w:val="21"/>
        </w:rPr>
        <w:t>88</w:t>
      </w:r>
      <w:r w:rsidRPr="00DD1FF6">
        <w:rPr>
          <w:szCs w:val="21"/>
        </w:rPr>
        <w:t>个琴键的全音域是说各个琴弦发出的</w:t>
      </w:r>
      <w:r w:rsidRPr="00DD1FF6">
        <w:rPr>
          <w:szCs w:val="21"/>
        </w:rPr>
        <w:t>________</w:t>
      </w:r>
      <w:r w:rsidRPr="00DD1FF6">
        <w:rPr>
          <w:szCs w:val="21"/>
        </w:rPr>
        <w:t>不同，因而音域宽广。独特的音响是说钢琴发出声音的</w:t>
      </w:r>
      <w:r w:rsidRPr="00DD1FF6">
        <w:rPr>
          <w:szCs w:val="21"/>
        </w:rPr>
        <w:t>________</w:t>
      </w:r>
      <w:r w:rsidRPr="00DD1FF6">
        <w:rPr>
          <w:szCs w:val="21"/>
        </w:rPr>
        <w:t>与其他乐器不同。</w:t>
      </w:r>
    </w:p>
    <w:p w:rsidR="00E53F76" w:rsidRPr="00DD1FF6" w:rsidRDefault="0020206A" w:rsidP="00DD1FF6">
      <w:pPr>
        <w:adjustRightInd w:val="0"/>
        <w:spacing w:after="0" w:line="360" w:lineRule="auto"/>
        <w:rPr>
          <w:szCs w:val="21"/>
        </w:rPr>
      </w:pPr>
      <w:r w:rsidRPr="00DD1FF6">
        <w:rPr>
          <w:szCs w:val="21"/>
        </w:rPr>
        <w:t>（</w:t>
      </w:r>
      <w:r w:rsidRPr="00DD1FF6">
        <w:rPr>
          <w:szCs w:val="21"/>
        </w:rPr>
        <w:t>2</w:t>
      </w:r>
      <w:r w:rsidRPr="00DD1FF6">
        <w:rPr>
          <w:szCs w:val="21"/>
        </w:rPr>
        <w:t>）制音装置的作用相当于人敲锣时，敲一下立即用手按住锣面，锣面停止振动不再发声。这说明</w:t>
      </w:r>
      <w:r w:rsidRPr="00DD1FF6">
        <w:rPr>
          <w:szCs w:val="21"/>
          <w:u w:val="single"/>
        </w:rPr>
        <w:t xml:space="preserve">            </w:t>
      </w:r>
      <w:r w:rsidRPr="00DD1FF6">
        <w:rPr>
          <w:szCs w:val="21"/>
        </w:rPr>
        <w:t>。</w:t>
      </w:r>
    </w:p>
    <w:p w:rsidR="00E53F76" w:rsidRPr="00DD1FF6" w:rsidRDefault="0020206A" w:rsidP="00DD1FF6">
      <w:pPr>
        <w:adjustRightInd w:val="0"/>
        <w:spacing w:after="0" w:line="360" w:lineRule="auto"/>
        <w:rPr>
          <w:szCs w:val="21"/>
        </w:rPr>
      </w:pPr>
      <w:r w:rsidRPr="00DD1FF6">
        <w:rPr>
          <w:szCs w:val="21"/>
        </w:rPr>
        <w:t>（</w:t>
      </w:r>
      <w:r w:rsidRPr="00DD1FF6">
        <w:rPr>
          <w:szCs w:val="21"/>
        </w:rPr>
        <w:t>3</w:t>
      </w:r>
      <w:r w:rsidRPr="00DD1FF6">
        <w:rPr>
          <w:szCs w:val="21"/>
        </w:rPr>
        <w:t>）左踏板是为了产生弱音，控制敲击琴弦的力量，说明声音的</w:t>
      </w:r>
      <w:r w:rsidRPr="00DD1FF6">
        <w:rPr>
          <w:szCs w:val="21"/>
        </w:rPr>
        <w:t>________</w:t>
      </w:r>
      <w:r w:rsidRPr="00DD1FF6">
        <w:rPr>
          <w:szCs w:val="21"/>
        </w:rPr>
        <w:t>与声源振动的幅度有关。</w:t>
      </w:r>
    </w:p>
    <w:p w:rsidR="00E53F76" w:rsidRPr="00DD1FF6" w:rsidRDefault="0020206A" w:rsidP="00DD1FF6">
      <w:pPr>
        <w:adjustRightInd w:val="0"/>
        <w:spacing w:after="0" w:line="360" w:lineRule="auto"/>
        <w:rPr>
          <w:szCs w:val="21"/>
        </w:rPr>
      </w:pPr>
      <w:r w:rsidRPr="00DD1FF6">
        <w:rPr>
          <w:szCs w:val="21"/>
        </w:rPr>
        <w:t>（</w:t>
      </w:r>
      <w:r w:rsidRPr="00DD1FF6">
        <w:rPr>
          <w:szCs w:val="21"/>
        </w:rPr>
        <w:t>4</w:t>
      </w:r>
      <w:r w:rsidRPr="00DD1FF6">
        <w:rPr>
          <w:szCs w:val="21"/>
        </w:rPr>
        <w:t>）钢琴用久了，需要调音，调音师通过调节琴弦的松紧来达到标准的音调，说明弦振动发出的声音的音调与</w:t>
      </w:r>
      <w:r w:rsidRPr="00DD1FF6">
        <w:rPr>
          <w:szCs w:val="21"/>
        </w:rPr>
        <w:t>________</w:t>
      </w:r>
      <w:r w:rsidRPr="00DD1FF6">
        <w:rPr>
          <w:szCs w:val="21"/>
        </w:rPr>
        <w:t>有关。</w:t>
      </w:r>
    </w:p>
    <w:p w:rsidR="00E53F76" w:rsidRPr="00DD1FF6" w:rsidRDefault="0020206A" w:rsidP="00DD1FF6">
      <w:pPr>
        <w:adjustRightInd w:val="0"/>
        <w:spacing w:after="0" w:line="360" w:lineRule="auto"/>
        <w:rPr>
          <w:szCs w:val="21"/>
        </w:rPr>
      </w:pPr>
      <w:r w:rsidRPr="00DD1FF6">
        <w:rPr>
          <w:szCs w:val="21"/>
        </w:rPr>
        <w:t>（</w:t>
      </w:r>
      <w:r w:rsidRPr="00DD1FF6">
        <w:rPr>
          <w:szCs w:val="21"/>
        </w:rPr>
        <w:t>5</w:t>
      </w:r>
      <w:r w:rsidRPr="00DD1FF6">
        <w:rPr>
          <w:szCs w:val="21"/>
        </w:rPr>
        <w:t>）钢琴属于贵重乐器，有烘干加热装置，因为琴弦受潮后锈蚀，会使得弦振动的频率改变，从而使发出声音的</w:t>
      </w:r>
      <w:r w:rsidRPr="00DD1FF6">
        <w:rPr>
          <w:szCs w:val="21"/>
        </w:rPr>
        <w:t>________</w:t>
      </w:r>
      <w:r w:rsidRPr="00DD1FF6">
        <w:rPr>
          <w:szCs w:val="21"/>
        </w:rPr>
        <w:t>改变。</w:t>
      </w:r>
    </w:p>
    <w:p w:rsidR="00E53F76" w:rsidRPr="00DD1FF6" w:rsidRDefault="0020206A" w:rsidP="00DD1FF6">
      <w:pPr>
        <w:adjustRightInd w:val="0"/>
        <w:spacing w:after="0" w:line="360" w:lineRule="auto"/>
        <w:rPr>
          <w:szCs w:val="21"/>
        </w:rPr>
      </w:pPr>
      <w:r w:rsidRPr="00DD1FF6">
        <w:rPr>
          <w:szCs w:val="21"/>
        </w:rPr>
        <w:t>（</w:t>
      </w:r>
      <w:r w:rsidRPr="00DD1FF6">
        <w:rPr>
          <w:szCs w:val="21"/>
        </w:rPr>
        <w:t>6</w:t>
      </w:r>
      <w:r w:rsidRPr="00DD1FF6">
        <w:rPr>
          <w:szCs w:val="21"/>
        </w:rPr>
        <w:t>）据说，著名的德国音乐家贝多芬</w:t>
      </w:r>
      <w:r w:rsidRPr="00DD1FF6">
        <w:rPr>
          <w:szCs w:val="21"/>
        </w:rPr>
        <w:t>28</w:t>
      </w:r>
      <w:r w:rsidRPr="00DD1FF6">
        <w:rPr>
          <w:szCs w:val="21"/>
        </w:rPr>
        <w:t>岁时不幸患了耳疾。</w:t>
      </w:r>
      <w:r w:rsidRPr="00DD1FF6">
        <w:rPr>
          <w:szCs w:val="21"/>
        </w:rPr>
        <w:t>为了继续进行创作，他用一段木棍一端顶在钢琴盖板上，另一端咬在牙齿间，通过木棍听自己作品的音响效果。他毕生完成了《英雄交响曲》等伟大作品。耳聋分为</w:t>
      </w:r>
      <w:r w:rsidRPr="00DD1FF6">
        <w:rPr>
          <w:szCs w:val="21"/>
        </w:rPr>
        <w:t>“</w:t>
      </w:r>
      <w:r w:rsidRPr="00DD1FF6">
        <w:rPr>
          <w:szCs w:val="21"/>
        </w:rPr>
        <w:t>传导性耳聋</w:t>
      </w:r>
      <w:r w:rsidRPr="00DD1FF6">
        <w:rPr>
          <w:szCs w:val="21"/>
        </w:rPr>
        <w:t>”</w:t>
      </w:r>
      <w:r w:rsidRPr="00DD1FF6">
        <w:rPr>
          <w:szCs w:val="21"/>
        </w:rPr>
        <w:t>和</w:t>
      </w:r>
      <w:r w:rsidRPr="00DD1FF6">
        <w:rPr>
          <w:szCs w:val="21"/>
        </w:rPr>
        <w:t>“</w:t>
      </w:r>
      <w:r w:rsidRPr="00DD1FF6">
        <w:rPr>
          <w:szCs w:val="21"/>
        </w:rPr>
        <w:t>神经性耳聋</w:t>
      </w:r>
      <w:r w:rsidRPr="00DD1FF6">
        <w:rPr>
          <w:szCs w:val="21"/>
        </w:rPr>
        <w:t>”</w:t>
      </w:r>
      <w:r w:rsidRPr="00DD1FF6">
        <w:rPr>
          <w:szCs w:val="21"/>
        </w:rPr>
        <w:t>，请你猜测贝多芬晚年失聪</w:t>
      </w:r>
      <w:r w:rsidRPr="00DD1FF6">
        <w:rPr>
          <w:noProof/>
          <w:szCs w:val="21"/>
        </w:rPr>
        <w:drawing>
          <wp:inline distT="0" distB="0" distL="114300" distR="114300">
            <wp:extent cx="28575" cy="19050"/>
            <wp:effectExtent l="0" t="0" r="9525" b="0"/>
            <wp:docPr id="75"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484289" name="图片 26" descr="学科网(www.zxxk.com)--教育资源门户，提供试卷、教案、课件、论文、素材及各类教学资源下载，还有大量而丰富的教学相关资讯！"/>
                    <pic:cNvPicPr>
                      <a:picLocks noChangeAspect="1"/>
                    </pic:cNvPicPr>
                  </pic:nvPicPr>
                  <pic:blipFill>
                    <a:blip r:embed="rId18"/>
                    <a:stretch>
                      <a:fillRect/>
                    </a:stretch>
                  </pic:blipFill>
                  <pic:spPr>
                    <a:xfrm>
                      <a:off x="0" y="0"/>
                      <a:ext cx="28575" cy="19050"/>
                    </a:xfrm>
                    <a:prstGeom prst="rect">
                      <a:avLst/>
                    </a:prstGeom>
                    <a:noFill/>
                    <a:ln>
                      <a:noFill/>
                    </a:ln>
                  </pic:spPr>
                </pic:pic>
              </a:graphicData>
            </a:graphic>
          </wp:inline>
        </w:drawing>
      </w:r>
      <w:r w:rsidRPr="00DD1FF6">
        <w:rPr>
          <w:szCs w:val="21"/>
        </w:rPr>
        <w:t>属于那一类耳聋，并陈述猜测的理由。</w:t>
      </w:r>
    </w:p>
    <w:p w:rsidR="00E53F76" w:rsidRPr="00DD1FF6" w:rsidRDefault="0020206A" w:rsidP="00DD1FF6">
      <w:pPr>
        <w:adjustRightInd w:val="0"/>
        <w:spacing w:after="0" w:line="360" w:lineRule="auto"/>
        <w:rPr>
          <w:color w:val="FF0000"/>
          <w:szCs w:val="21"/>
        </w:rPr>
      </w:pPr>
      <w:r w:rsidRPr="00DD1FF6">
        <w:rPr>
          <w:color w:val="FF0000"/>
          <w:szCs w:val="21"/>
        </w:rPr>
        <w:t>【答案】（</w:t>
      </w:r>
      <w:r w:rsidRPr="00DD1FF6">
        <w:rPr>
          <w:color w:val="FF0000"/>
          <w:szCs w:val="21"/>
        </w:rPr>
        <w:t>1</w:t>
      </w:r>
      <w:r w:rsidRPr="00DD1FF6">
        <w:rPr>
          <w:color w:val="FF0000"/>
          <w:szCs w:val="21"/>
        </w:rPr>
        <w:t>）音调；音色</w:t>
      </w:r>
      <w:r w:rsidRPr="00DD1FF6">
        <w:rPr>
          <w:color w:val="FF0000"/>
          <w:szCs w:val="21"/>
        </w:rPr>
        <w:t xml:space="preserve">  </w:t>
      </w:r>
      <w:r w:rsidRPr="00DD1FF6">
        <w:rPr>
          <w:color w:val="FF0000"/>
          <w:szCs w:val="21"/>
        </w:rPr>
        <w:t>（</w:t>
      </w:r>
      <w:r w:rsidRPr="00DD1FF6">
        <w:rPr>
          <w:color w:val="FF0000"/>
          <w:szCs w:val="21"/>
        </w:rPr>
        <w:t>2</w:t>
      </w:r>
      <w:r w:rsidRPr="00DD1FF6">
        <w:rPr>
          <w:color w:val="FF0000"/>
          <w:szCs w:val="21"/>
        </w:rPr>
        <w:t>）声音是由于物体的振动产生的</w:t>
      </w:r>
      <w:r w:rsidRPr="00DD1FF6">
        <w:rPr>
          <w:color w:val="FF0000"/>
          <w:szCs w:val="21"/>
        </w:rPr>
        <w:t xml:space="preserve">  </w:t>
      </w:r>
      <w:r w:rsidRPr="00DD1FF6">
        <w:rPr>
          <w:color w:val="FF0000"/>
          <w:szCs w:val="21"/>
        </w:rPr>
        <w:t>（</w:t>
      </w:r>
      <w:r w:rsidRPr="00DD1FF6">
        <w:rPr>
          <w:color w:val="FF0000"/>
          <w:szCs w:val="21"/>
        </w:rPr>
        <w:t>3</w:t>
      </w:r>
      <w:r w:rsidRPr="00DD1FF6">
        <w:rPr>
          <w:color w:val="FF0000"/>
          <w:szCs w:val="21"/>
        </w:rPr>
        <w:t>）响度</w:t>
      </w:r>
      <w:r w:rsidRPr="00DD1FF6">
        <w:rPr>
          <w:color w:val="FF0000"/>
          <w:szCs w:val="21"/>
        </w:rPr>
        <w:t xml:space="preserve">  </w:t>
      </w:r>
      <w:r w:rsidRPr="00DD1FF6">
        <w:rPr>
          <w:color w:val="FF0000"/>
          <w:szCs w:val="21"/>
        </w:rPr>
        <w:t>（</w:t>
      </w:r>
      <w:r w:rsidRPr="00DD1FF6">
        <w:rPr>
          <w:color w:val="FF0000"/>
          <w:szCs w:val="21"/>
        </w:rPr>
        <w:t>4</w:t>
      </w:r>
      <w:r w:rsidRPr="00DD1FF6">
        <w:rPr>
          <w:color w:val="FF0000"/>
          <w:szCs w:val="21"/>
        </w:rPr>
        <w:t>）弦的松紧</w:t>
      </w:r>
      <w:r w:rsidRPr="00DD1FF6">
        <w:rPr>
          <w:color w:val="FF0000"/>
          <w:szCs w:val="21"/>
        </w:rPr>
        <w:t xml:space="preserve">  </w:t>
      </w:r>
      <w:r w:rsidRPr="00DD1FF6">
        <w:rPr>
          <w:color w:val="FF0000"/>
          <w:szCs w:val="21"/>
        </w:rPr>
        <w:t>（</w:t>
      </w:r>
      <w:r w:rsidRPr="00DD1FF6">
        <w:rPr>
          <w:color w:val="FF0000"/>
          <w:szCs w:val="21"/>
        </w:rPr>
        <w:t>5</w:t>
      </w:r>
      <w:r w:rsidRPr="00DD1FF6">
        <w:rPr>
          <w:color w:val="FF0000"/>
          <w:szCs w:val="21"/>
        </w:rPr>
        <w:t>）音调</w:t>
      </w:r>
      <w:r w:rsidRPr="00DD1FF6">
        <w:rPr>
          <w:color w:val="FF0000"/>
          <w:szCs w:val="21"/>
        </w:rPr>
        <w:t xml:space="preserve">  </w:t>
      </w:r>
      <w:r w:rsidRPr="00DD1FF6">
        <w:rPr>
          <w:color w:val="FF0000"/>
          <w:szCs w:val="21"/>
        </w:rPr>
        <w:t>（</w:t>
      </w:r>
      <w:r w:rsidRPr="00DD1FF6">
        <w:rPr>
          <w:color w:val="FF0000"/>
          <w:szCs w:val="21"/>
        </w:rPr>
        <w:t>6</w:t>
      </w:r>
      <w:r w:rsidRPr="00DD1FF6">
        <w:rPr>
          <w:color w:val="FF0000"/>
          <w:szCs w:val="21"/>
        </w:rPr>
        <w:t>）贝多芬晚年失聪属于传导性耳聋；若是</w:t>
      </w:r>
      <w:r w:rsidRPr="00DD1FF6">
        <w:rPr>
          <w:color w:val="FF0000"/>
          <w:szCs w:val="21"/>
        </w:rPr>
        <w:t>“</w:t>
      </w:r>
      <w:r w:rsidRPr="00DD1FF6">
        <w:rPr>
          <w:color w:val="FF0000"/>
          <w:szCs w:val="21"/>
        </w:rPr>
        <w:t>神经性耳聋</w:t>
      </w:r>
      <w:r w:rsidRPr="00DD1FF6">
        <w:rPr>
          <w:color w:val="FF0000"/>
          <w:szCs w:val="21"/>
        </w:rPr>
        <w:t>”</w:t>
      </w:r>
      <w:r w:rsidRPr="00DD1FF6">
        <w:rPr>
          <w:color w:val="FF0000"/>
          <w:szCs w:val="21"/>
        </w:rPr>
        <w:t>则通过硬棒也不能听到声音。</w:t>
      </w:r>
    </w:p>
    <w:p w:rsidR="00E53F76" w:rsidRPr="00DD1FF6" w:rsidRDefault="0020206A" w:rsidP="00DD1FF6">
      <w:pPr>
        <w:adjustRightInd w:val="0"/>
        <w:spacing w:after="0" w:line="360" w:lineRule="auto"/>
        <w:rPr>
          <w:color w:val="FF0000"/>
          <w:szCs w:val="21"/>
        </w:rPr>
      </w:pPr>
      <w:r w:rsidRPr="00DD1FF6">
        <w:rPr>
          <w:color w:val="FF0000"/>
          <w:szCs w:val="21"/>
        </w:rPr>
        <w:t>【解析】（</w:t>
      </w:r>
      <w:r w:rsidRPr="00DD1FF6">
        <w:rPr>
          <w:color w:val="FF0000"/>
          <w:szCs w:val="21"/>
        </w:rPr>
        <w:t>1</w:t>
      </w:r>
      <w:r w:rsidRPr="00DD1FF6">
        <w:rPr>
          <w:color w:val="FF0000"/>
          <w:szCs w:val="21"/>
        </w:rPr>
        <w:t>）钢琴的</w:t>
      </w:r>
      <w:r w:rsidRPr="00DD1FF6">
        <w:rPr>
          <w:color w:val="FF0000"/>
          <w:szCs w:val="21"/>
        </w:rPr>
        <w:t>88</w:t>
      </w:r>
      <w:r w:rsidRPr="00DD1FF6">
        <w:rPr>
          <w:color w:val="FF0000"/>
          <w:szCs w:val="21"/>
        </w:rPr>
        <w:t>个琴键的振动频率不同，各个琴玄发出声音的音调不同，因而音域宽</w:t>
      </w:r>
      <w:r w:rsidRPr="00DD1FF6">
        <w:rPr>
          <w:color w:val="FF0000"/>
          <w:szCs w:val="21"/>
        </w:rPr>
        <w:t>广；独特的音响是说钢琴发出声音的音色与其它乐器不同</w:t>
      </w:r>
    </w:p>
    <w:p w:rsidR="00E53F76" w:rsidRPr="00DD1FF6" w:rsidRDefault="0020206A" w:rsidP="00DD1FF6">
      <w:pPr>
        <w:adjustRightInd w:val="0"/>
        <w:spacing w:after="0" w:line="360" w:lineRule="auto"/>
        <w:rPr>
          <w:color w:val="FF0000"/>
          <w:szCs w:val="21"/>
        </w:rPr>
      </w:pPr>
      <w:r w:rsidRPr="00DD1FF6">
        <w:rPr>
          <w:color w:val="FF0000"/>
          <w:szCs w:val="21"/>
        </w:rPr>
        <w:t>（</w:t>
      </w:r>
      <w:r w:rsidRPr="00DD1FF6">
        <w:rPr>
          <w:color w:val="FF0000"/>
          <w:szCs w:val="21"/>
        </w:rPr>
        <w:t>2</w:t>
      </w:r>
      <w:r w:rsidRPr="00DD1FF6">
        <w:rPr>
          <w:color w:val="FF0000"/>
          <w:szCs w:val="21"/>
        </w:rPr>
        <w:t>）制音装置的作用相当于人敲锣时，敲一下立即用手按住锣面，锣面停止振动不再发声，这说明声音是由物体振动产生的，振动停止，发声也停止</w:t>
      </w:r>
    </w:p>
    <w:p w:rsidR="00E53F76" w:rsidRPr="00DD1FF6" w:rsidRDefault="0020206A" w:rsidP="00DD1FF6">
      <w:pPr>
        <w:adjustRightInd w:val="0"/>
        <w:spacing w:after="0" w:line="360" w:lineRule="auto"/>
        <w:rPr>
          <w:color w:val="FF0000"/>
          <w:szCs w:val="21"/>
        </w:rPr>
      </w:pPr>
      <w:r w:rsidRPr="00DD1FF6">
        <w:rPr>
          <w:color w:val="FF0000"/>
          <w:szCs w:val="21"/>
        </w:rPr>
        <w:t>（</w:t>
      </w:r>
      <w:r w:rsidRPr="00DD1FF6">
        <w:rPr>
          <w:color w:val="FF0000"/>
          <w:szCs w:val="21"/>
        </w:rPr>
        <w:t>3</w:t>
      </w:r>
      <w:r w:rsidRPr="00DD1FF6">
        <w:rPr>
          <w:color w:val="FF0000"/>
          <w:szCs w:val="21"/>
        </w:rPr>
        <w:t>）左踏板是为了产生弱音指声音的响度小，控制敲击琴弦的力量小，琴弦的振幅小，说明声音的响度与声源振动的幅度有关；</w:t>
      </w:r>
    </w:p>
    <w:p w:rsidR="00E53F76" w:rsidRPr="00DD1FF6" w:rsidRDefault="0020206A" w:rsidP="00DD1FF6">
      <w:pPr>
        <w:adjustRightInd w:val="0"/>
        <w:spacing w:after="0" w:line="360" w:lineRule="auto"/>
        <w:rPr>
          <w:color w:val="FF0000"/>
          <w:szCs w:val="21"/>
        </w:rPr>
      </w:pPr>
      <w:r w:rsidRPr="00DD1FF6">
        <w:rPr>
          <w:color w:val="FF0000"/>
          <w:szCs w:val="21"/>
        </w:rPr>
        <w:t>（</w:t>
      </w:r>
      <w:r w:rsidRPr="00DD1FF6">
        <w:rPr>
          <w:color w:val="FF0000"/>
          <w:szCs w:val="21"/>
        </w:rPr>
        <w:t>4</w:t>
      </w:r>
      <w:r w:rsidRPr="00DD1FF6">
        <w:rPr>
          <w:color w:val="FF0000"/>
          <w:szCs w:val="21"/>
        </w:rPr>
        <w:t>）钢琴用久，需要调音，调音师通过调节琴弦的松紧来达到标准的音调，说明弦振动发出声音的音调与琴弦的松紧有关；</w:t>
      </w:r>
    </w:p>
    <w:p w:rsidR="00E53F76" w:rsidRPr="00DD1FF6" w:rsidRDefault="0020206A" w:rsidP="00DD1FF6">
      <w:pPr>
        <w:adjustRightInd w:val="0"/>
        <w:spacing w:after="0" w:line="360" w:lineRule="auto"/>
        <w:rPr>
          <w:color w:val="FF0000"/>
          <w:szCs w:val="21"/>
        </w:rPr>
      </w:pPr>
      <w:r w:rsidRPr="00DD1FF6">
        <w:rPr>
          <w:color w:val="FF0000"/>
          <w:szCs w:val="21"/>
        </w:rPr>
        <w:lastRenderedPageBreak/>
        <w:t>（</w:t>
      </w:r>
      <w:r w:rsidRPr="00DD1FF6">
        <w:rPr>
          <w:color w:val="FF0000"/>
          <w:szCs w:val="21"/>
        </w:rPr>
        <w:t>5</w:t>
      </w:r>
      <w:r w:rsidRPr="00DD1FF6">
        <w:rPr>
          <w:color w:val="FF0000"/>
          <w:szCs w:val="21"/>
        </w:rPr>
        <w:t>）贝多芬晚年失聪属于传导性耳聋，若是神经性耳聋通过硬棒也听不到声音。</w:t>
      </w:r>
    </w:p>
    <w:p w:rsidR="00DD1FF6" w:rsidRPr="00DD1FF6" w:rsidRDefault="0020206A" w:rsidP="00DD1FF6">
      <w:pPr>
        <w:adjustRightInd w:val="0"/>
        <w:spacing w:after="0" w:line="360" w:lineRule="auto"/>
        <w:rPr>
          <w:szCs w:val="21"/>
        </w:rPr>
      </w:pPr>
      <w:r w:rsidRPr="00DD1FF6">
        <w:rPr>
          <w:szCs w:val="21"/>
        </w:rPr>
        <w:t>29</w:t>
      </w:r>
      <w:r w:rsidRPr="00DD1FF6">
        <w:rPr>
          <w:szCs w:val="21"/>
        </w:rPr>
        <w:t>．（</w:t>
      </w:r>
      <w:r w:rsidRPr="00DD1FF6">
        <w:rPr>
          <w:szCs w:val="21"/>
        </w:rPr>
        <w:t>9</w:t>
      </w:r>
      <w:r w:rsidRPr="00DD1FF6">
        <w:rPr>
          <w:szCs w:val="21"/>
        </w:rPr>
        <w:t>分）</w:t>
      </w:r>
      <w:r w:rsidRPr="00DD1FF6">
        <w:rPr>
          <w:szCs w:val="21"/>
        </w:rPr>
        <w:t>“</w:t>
      </w:r>
      <w:r w:rsidRPr="00DD1FF6">
        <w:rPr>
          <w:szCs w:val="21"/>
        </w:rPr>
        <w:t>冰岛沉船</w:t>
      </w:r>
      <w:r w:rsidRPr="00DD1FF6">
        <w:rPr>
          <w:szCs w:val="21"/>
        </w:rPr>
        <w:t>”</w:t>
      </w:r>
      <w:r w:rsidRPr="00DD1FF6">
        <w:rPr>
          <w:szCs w:val="21"/>
        </w:rPr>
        <w:t>的电影描述的是</w:t>
      </w:r>
      <w:r w:rsidRPr="00DD1FF6">
        <w:rPr>
          <w:szCs w:val="21"/>
        </w:rPr>
        <w:t>1912</w:t>
      </w:r>
      <w:r w:rsidRPr="00DD1FF6">
        <w:rPr>
          <w:szCs w:val="21"/>
        </w:rPr>
        <w:t>年一艘名叫</w:t>
      </w:r>
      <w:r w:rsidRPr="00DD1FF6">
        <w:rPr>
          <w:szCs w:val="21"/>
        </w:rPr>
        <w:t>“</w:t>
      </w:r>
      <w:r w:rsidRPr="00DD1FF6">
        <w:rPr>
          <w:szCs w:val="21"/>
        </w:rPr>
        <w:t>泰坦尼克号</w:t>
      </w:r>
      <w:r w:rsidRPr="00DD1FF6">
        <w:rPr>
          <w:szCs w:val="21"/>
        </w:rPr>
        <w:t>”</w:t>
      </w:r>
      <w:r w:rsidRPr="00DD1FF6">
        <w:rPr>
          <w:szCs w:val="21"/>
        </w:rPr>
        <w:t>的大海船，因为跟冰山相撞而沉没的悲剧，为了避免悲剧的重演，科学家受蝙蝠利用超声导航的启示，发明了一种利用超声工作的装置（如图</w:t>
      </w:r>
      <w:r w:rsidRPr="00DD1FF6">
        <w:rPr>
          <w:szCs w:val="21"/>
        </w:rPr>
        <w:t>13</w:t>
      </w:r>
      <w:r w:rsidRPr="00DD1FF6">
        <w:rPr>
          <w:szCs w:val="21"/>
        </w:rPr>
        <w:t>所示），利用它能较早在发现冰山或暗礁的存在，还可以用它来探</w:t>
      </w:r>
      <w:r w:rsidRPr="00DD1FF6">
        <w:rPr>
          <w:noProof/>
          <w:szCs w:val="21"/>
        </w:rPr>
        <w:drawing>
          <wp:inline distT="0" distB="0" distL="114300" distR="114300">
            <wp:extent cx="28575" cy="19050"/>
            <wp:effectExtent l="0" t="0" r="9525" b="0"/>
            <wp:docPr id="76"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877230" name="图片 27" descr="学科网(www.zxxk.com)--教育资源门户，提供试卷、教案、课件、论文、素材及各类教学资源下载，还有大量而丰富的教学相关资讯！"/>
                    <pic:cNvPicPr>
                      <a:picLocks noChangeAspect="1"/>
                    </pic:cNvPicPr>
                  </pic:nvPicPr>
                  <pic:blipFill>
                    <a:blip r:embed="rId18"/>
                    <a:stretch>
                      <a:fillRect/>
                    </a:stretch>
                  </pic:blipFill>
                  <pic:spPr>
                    <a:xfrm>
                      <a:off x="0" y="0"/>
                      <a:ext cx="28575" cy="19050"/>
                    </a:xfrm>
                    <a:prstGeom prst="rect">
                      <a:avLst/>
                    </a:prstGeom>
                    <a:noFill/>
                    <a:ln>
                      <a:noFill/>
                    </a:ln>
                  </pic:spPr>
                </pic:pic>
              </a:graphicData>
            </a:graphic>
          </wp:inline>
        </w:drawing>
      </w:r>
      <w:r w:rsidRPr="00DD1FF6">
        <w:rPr>
          <w:szCs w:val="21"/>
        </w:rPr>
        <w:t>测海底鱼群、潜艇的位置。</w:t>
      </w:r>
    </w:p>
    <w:p w:rsidR="00E53F76" w:rsidRPr="00DD1FF6" w:rsidRDefault="0020206A" w:rsidP="00DD1FF6">
      <w:pPr>
        <w:adjustRightInd w:val="0"/>
        <w:spacing w:after="0" w:line="360" w:lineRule="auto"/>
        <w:rPr>
          <w:szCs w:val="21"/>
        </w:rPr>
      </w:pPr>
      <w:r w:rsidRPr="00DD1FF6">
        <w:rPr>
          <w:noProof/>
          <w:szCs w:val="21"/>
        </w:rPr>
        <mc:AlternateContent>
          <mc:Choice Requires="wpg">
            <w:drawing>
              <wp:inline distT="0" distB="0" distL="0" distR="0">
                <wp:extent cx="866775" cy="1527810"/>
                <wp:effectExtent l="0" t="0" r="9525" b="0"/>
                <wp:docPr id="70" name="组合 70"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Group">
                    <wpg:wgp>
                      <wpg:cNvGrpSpPr/>
                      <wpg:grpSpPr>
                        <a:xfrm>
                          <a:off x="0" y="0"/>
                          <a:ext cx="866775" cy="1527810"/>
                          <a:chOff x="9234" y="2538"/>
                          <a:chExt cx="1365" cy="2406"/>
                        </a:xfrm>
                      </wpg:grpSpPr>
                      <pic:pic xmlns:pic="http://schemas.openxmlformats.org/drawingml/2006/picture">
                        <pic:nvPicPr>
                          <pic:cNvPr id="68" name="图片 44" descr="学科网(www.zxxk.com)--教育资源门户，提供试题试卷、教案、课件、教学论文、素材等各类教学资源库下载，还有大量丰富的教学资讯！"/>
                          <pic:cNvPicPr>
                            <a:picLocks noChangeAspect="1"/>
                          </pic:cNvPicPr>
                        </pic:nvPicPr>
                        <pic:blipFill>
                          <a:blip r:embed="rId25"/>
                          <a:stretch>
                            <a:fillRect/>
                          </a:stretch>
                        </pic:blipFill>
                        <pic:spPr>
                          <a:xfrm>
                            <a:off x="9234" y="2538"/>
                            <a:ext cx="1365" cy="1995"/>
                          </a:xfrm>
                          <a:prstGeom prst="rect">
                            <a:avLst/>
                          </a:prstGeom>
                          <a:noFill/>
                          <a:ln>
                            <a:noFill/>
                          </a:ln>
                        </pic:spPr>
                      </pic:pic>
                      <wps:wsp>
                        <wps:cNvPr id="69" name="文本框 69" descr="学科网(www.zxxk.com)--教育资源门户，提供试题试卷、教案、课件、教学论文、素材等各类教学资源库下载，还有大量丰富的教学资讯！"/>
                        <wps:cNvSpPr txBox="1"/>
                        <wps:spPr>
                          <a:xfrm>
                            <a:off x="9504" y="4476"/>
                            <a:ext cx="900" cy="468"/>
                          </a:xfrm>
                          <a:prstGeom prst="rect">
                            <a:avLst/>
                          </a:prstGeom>
                          <a:solidFill>
                            <a:srgbClr val="FFFFFF">
                              <a:alpha val="0"/>
                            </a:srgbClr>
                          </a:solidFill>
                          <a:ln>
                            <a:noFill/>
                          </a:ln>
                        </wps:spPr>
                        <wps:txbx>
                          <w:txbxContent>
                            <w:p w:rsidR="00DD1FF6" w:rsidRDefault="0020206A" w:rsidP="00DD1FF6">
                              <w:pPr>
                                <w:jc w:val="center"/>
                              </w:pPr>
                              <w:r>
                                <w:rPr>
                                  <w:rFonts w:hint="eastAsia"/>
                                </w:rPr>
                                <w:t>图</w:t>
                              </w:r>
                              <w:r>
                                <w:t>13</w:t>
                              </w:r>
                            </w:p>
                          </w:txbxContent>
                        </wps:txbx>
                        <wps:bodyPr upright="1"/>
                      </wps:wsp>
                    </wpg:wgp>
                  </a:graphicData>
                </a:graphic>
              </wp:inline>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组合 70" o:spid="_x0000_i1058" alt="说明: 学科网(www.zxxk.com)--教育资源门户，提供试题试卷、教案、课件、教学论文、素材等各类教学资源库下载，还有大量丰富的教学资讯！" style="width:68.25pt;height:120.3pt;mso-position-horizontal-relative:char;mso-position-vertical-relative:line" coordorigin="9234,2538" coordsize="1365,2406">
                <v:shape id="图片 44" o:spid="_x0000_s1059" type="#_x0000_t75" alt="学科网(www.zxxk.com)--教育资源门户，提供试题试卷、教案、课件、教学论文、素材等各类教学资源库下载，还有大量丰富的教学资讯！" style="width:1365;height:1995;left:9234;mso-wrap-style:square;position:absolute;top:2538;visibility:visible">
                  <v:imagedata r:id="rId26" o:title="学科网(www.zxxk"/>
                  <v:path arrowok="t"/>
                </v:shape>
                <v:shape id="文本框 69" o:spid="_x0000_s1060" type="#_x0000_t202" alt="学科网(www.zxxk.com)--教育资源门户，提供试题试卷、教案、课件、教学论文、素材等各类教学资源库下载，还有大量丰富的教学资讯！" style="width:900;height:468;left:9504;mso-wrap-style:square;position:absolute;top:4476;visibility:visible;v-text-anchor:top" stroked="f">
                  <v:fill opacity="0"/>
                  <v:textbox>
                    <w:txbxContent>
                      <w:p w:rsidR="00DD1FF6" w:rsidP="00DD1FF6">
                        <w:pPr>
                          <w:jc w:val="center"/>
                        </w:pPr>
                        <w:r>
                          <w:rPr>
                            <w:rFonts w:hint="eastAsia"/>
                          </w:rPr>
                          <w:t>图</w:t>
                        </w:r>
                        <w:r>
                          <w:t>13</w:t>
                        </w:r>
                      </w:p>
                    </w:txbxContent>
                  </v:textbox>
                </v:shape>
                <w10:wrap type="none"/>
                <w10:anchorlock/>
              </v:group>
            </w:pict>
          </mc:Fallback>
        </mc:AlternateContent>
      </w:r>
    </w:p>
    <w:p w:rsidR="00E53F76" w:rsidRPr="00DD1FF6" w:rsidRDefault="0020206A" w:rsidP="00DD1FF6">
      <w:pPr>
        <w:adjustRightInd w:val="0"/>
        <w:spacing w:after="0" w:line="360" w:lineRule="auto"/>
        <w:rPr>
          <w:szCs w:val="21"/>
        </w:rPr>
      </w:pPr>
      <w:r w:rsidRPr="00DD1FF6">
        <w:rPr>
          <w:szCs w:val="21"/>
        </w:rPr>
        <w:t>（</w:t>
      </w:r>
      <w:r w:rsidRPr="00DD1FF6">
        <w:rPr>
          <w:szCs w:val="21"/>
        </w:rPr>
        <w:t>1</w:t>
      </w:r>
      <w:r w:rsidRPr="00DD1FF6">
        <w:rPr>
          <w:szCs w:val="21"/>
        </w:rPr>
        <w:t>）这种装置的名称是</w:t>
      </w:r>
      <w:r w:rsidRPr="00DD1FF6">
        <w:rPr>
          <w:szCs w:val="21"/>
        </w:rPr>
        <w:t>________</w:t>
      </w:r>
      <w:r w:rsidRPr="00DD1FF6">
        <w:rPr>
          <w:szCs w:val="21"/>
        </w:rPr>
        <w:t>。请简要地说明它的工作原理。</w:t>
      </w:r>
    </w:p>
    <w:p w:rsidR="00E53F76" w:rsidRPr="00DD1FF6" w:rsidRDefault="0020206A" w:rsidP="00DD1FF6">
      <w:pPr>
        <w:adjustRightInd w:val="0"/>
        <w:spacing w:after="0" w:line="360" w:lineRule="auto"/>
        <w:rPr>
          <w:szCs w:val="21"/>
        </w:rPr>
      </w:pPr>
      <w:r w:rsidRPr="00DD1FF6">
        <w:rPr>
          <w:szCs w:val="21"/>
        </w:rPr>
        <w:t>（</w:t>
      </w:r>
      <w:r w:rsidRPr="00DD1FF6">
        <w:rPr>
          <w:szCs w:val="21"/>
        </w:rPr>
        <w:t>2</w:t>
      </w:r>
      <w:r w:rsidRPr="00DD1FF6">
        <w:rPr>
          <w:szCs w:val="21"/>
        </w:rPr>
        <w:t>）这种装置</w:t>
      </w:r>
      <w:r w:rsidRPr="00DD1FF6">
        <w:rPr>
          <w:szCs w:val="21"/>
        </w:rPr>
        <w:t>________</w:t>
      </w:r>
      <w:r w:rsidRPr="00DD1FF6">
        <w:rPr>
          <w:szCs w:val="21"/>
        </w:rPr>
        <w:t>（选填</w:t>
      </w:r>
      <w:r w:rsidRPr="00DD1FF6">
        <w:rPr>
          <w:szCs w:val="21"/>
        </w:rPr>
        <w:t>“</w:t>
      </w:r>
      <w:r w:rsidRPr="00DD1FF6">
        <w:rPr>
          <w:szCs w:val="21"/>
        </w:rPr>
        <w:t>能</w:t>
      </w:r>
      <w:r w:rsidRPr="00DD1FF6">
        <w:rPr>
          <w:szCs w:val="21"/>
        </w:rPr>
        <w:t>”</w:t>
      </w:r>
      <w:r w:rsidRPr="00DD1FF6">
        <w:rPr>
          <w:szCs w:val="21"/>
        </w:rPr>
        <w:t>或</w:t>
      </w:r>
      <w:r w:rsidRPr="00DD1FF6">
        <w:rPr>
          <w:szCs w:val="21"/>
        </w:rPr>
        <w:t>“</w:t>
      </w:r>
      <w:r w:rsidRPr="00DD1FF6">
        <w:rPr>
          <w:szCs w:val="21"/>
        </w:rPr>
        <w:t>不能</w:t>
      </w:r>
      <w:r w:rsidRPr="00DD1FF6">
        <w:rPr>
          <w:szCs w:val="21"/>
        </w:rPr>
        <w:t>”</w:t>
      </w:r>
      <w:r w:rsidRPr="00DD1FF6">
        <w:rPr>
          <w:szCs w:val="21"/>
        </w:rPr>
        <w:t>）用来探究月球等太空中的奥秘。为什么？</w:t>
      </w:r>
    </w:p>
    <w:p w:rsidR="00E53F76" w:rsidRPr="00DD1FF6" w:rsidRDefault="0020206A" w:rsidP="00DD1FF6">
      <w:pPr>
        <w:adjustRightInd w:val="0"/>
        <w:spacing w:after="0" w:line="360" w:lineRule="auto"/>
        <w:rPr>
          <w:b/>
          <w:szCs w:val="21"/>
        </w:rPr>
      </w:pPr>
      <w:r w:rsidRPr="00DD1FF6">
        <w:rPr>
          <w:szCs w:val="21"/>
        </w:rPr>
        <w:t>（</w:t>
      </w:r>
      <w:r w:rsidRPr="00DD1FF6">
        <w:rPr>
          <w:szCs w:val="21"/>
        </w:rPr>
        <w:t>3</w:t>
      </w:r>
      <w:r w:rsidRPr="00DD1FF6">
        <w:rPr>
          <w:szCs w:val="21"/>
        </w:rPr>
        <w:t>）若这种装置发出的信号遇到海面下冰山到接受返回的声波，共经历了</w:t>
      </w:r>
      <w:r w:rsidRPr="00DD1FF6">
        <w:rPr>
          <w:szCs w:val="21"/>
        </w:rPr>
        <w:t>6s</w:t>
      </w:r>
      <w:r w:rsidRPr="00DD1FF6">
        <w:rPr>
          <w:szCs w:val="21"/>
        </w:rPr>
        <w:t>钟，冰山到船的距离约为多少</w:t>
      </w:r>
      <w:r w:rsidRPr="00DD1FF6">
        <w:rPr>
          <w:szCs w:val="21"/>
        </w:rPr>
        <w:t>m</w:t>
      </w:r>
      <w:r w:rsidRPr="00DD1FF6">
        <w:rPr>
          <w:szCs w:val="21"/>
        </w:rPr>
        <w:t>。（海水中声速取</w:t>
      </w:r>
      <w:r w:rsidRPr="00DD1FF6">
        <w:rPr>
          <w:szCs w:val="21"/>
        </w:rPr>
        <w:t>1500m/s</w:t>
      </w:r>
      <w:r w:rsidRPr="00DD1FF6">
        <w:rPr>
          <w:szCs w:val="21"/>
        </w:rPr>
        <w:t>）</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【答案】（</w:t>
      </w:r>
      <w:r w:rsidRPr="00DD1FF6">
        <w:rPr>
          <w:color w:val="FF0000"/>
          <w:kern w:val="0"/>
          <w:szCs w:val="21"/>
        </w:rPr>
        <w:t>1</w:t>
      </w:r>
      <w:r w:rsidRPr="00DD1FF6">
        <w:rPr>
          <w:color w:val="FF0000"/>
          <w:kern w:val="0"/>
          <w:szCs w:val="21"/>
        </w:rPr>
        <w:t>）声呐；声呐是利用超声波经水下物体反射所形成的回声，确定水下目标的位置；（</w:t>
      </w:r>
      <w:r w:rsidRPr="00DD1FF6">
        <w:rPr>
          <w:color w:val="FF0000"/>
          <w:kern w:val="0"/>
          <w:szCs w:val="21"/>
        </w:rPr>
        <w:t>2</w:t>
      </w:r>
      <w:r w:rsidRPr="00DD1FF6">
        <w:rPr>
          <w:color w:val="FF0000"/>
          <w:kern w:val="0"/>
          <w:szCs w:val="21"/>
        </w:rPr>
        <w:t>）不能；声音不能在真空中传播；（</w:t>
      </w:r>
      <w:r w:rsidRPr="00DD1FF6">
        <w:rPr>
          <w:color w:val="FF0000"/>
          <w:kern w:val="0"/>
          <w:szCs w:val="21"/>
        </w:rPr>
        <w:t>3</w:t>
      </w:r>
      <w:r w:rsidRPr="00DD1FF6">
        <w:rPr>
          <w:color w:val="FF0000"/>
          <w:kern w:val="0"/>
          <w:szCs w:val="21"/>
        </w:rPr>
        <w:t>）</w:t>
      </w:r>
      <w:r w:rsidRPr="00DD1FF6">
        <w:rPr>
          <w:color w:val="FF0000"/>
          <w:kern w:val="0"/>
          <w:szCs w:val="21"/>
        </w:rPr>
        <w:t>4500</w:t>
      </w:r>
      <w:r w:rsidRPr="00DD1FF6">
        <w:rPr>
          <w:color w:val="FF0000"/>
          <w:kern w:val="0"/>
          <w:szCs w:val="21"/>
        </w:rPr>
        <w:t>；</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【解析】（</w:t>
      </w:r>
      <w:r w:rsidRPr="00DD1FF6">
        <w:rPr>
          <w:color w:val="FF0000"/>
          <w:kern w:val="0"/>
          <w:szCs w:val="21"/>
        </w:rPr>
        <w:t>1</w:t>
      </w:r>
      <w:r w:rsidRPr="00DD1FF6">
        <w:rPr>
          <w:color w:val="FF0000"/>
          <w:kern w:val="0"/>
          <w:szCs w:val="21"/>
        </w:rPr>
        <w:t>）科学家发明的这种利用声音反射制成的探测装置叫做声呐，是利用回声定位的原理来工作的；</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w:t>
      </w:r>
      <w:r w:rsidRPr="00DD1FF6">
        <w:rPr>
          <w:color w:val="FF0000"/>
          <w:kern w:val="0"/>
          <w:szCs w:val="21"/>
        </w:rPr>
        <w:t>2</w:t>
      </w:r>
      <w:r w:rsidRPr="00DD1FF6">
        <w:rPr>
          <w:color w:val="FF0000"/>
          <w:kern w:val="0"/>
          <w:szCs w:val="21"/>
        </w:rPr>
        <w:t>）不能。超声波是声波，声波不能在真空中传播，而大气层外是真空，所以不能用这种装置来测量月球和地球之间的距离。</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w:t>
      </w:r>
      <w:r w:rsidRPr="00DD1FF6">
        <w:rPr>
          <w:color w:val="FF0000"/>
          <w:kern w:val="0"/>
          <w:szCs w:val="21"/>
        </w:rPr>
        <w:t>3</w:t>
      </w:r>
      <w:r w:rsidRPr="00DD1FF6">
        <w:rPr>
          <w:color w:val="FF0000"/>
          <w:kern w:val="0"/>
          <w:szCs w:val="21"/>
        </w:rPr>
        <w:t>）解：</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这种装置遇到海面下冰山接收到返回的声波历时共</w:t>
      </w:r>
      <w:r w:rsidRPr="00DD1FF6">
        <w:rPr>
          <w:color w:val="FF0000"/>
          <w:kern w:val="0"/>
          <w:szCs w:val="21"/>
        </w:rPr>
        <w:t>6S</w:t>
      </w:r>
      <w:r w:rsidRPr="00DD1FF6">
        <w:rPr>
          <w:color w:val="FF0000"/>
          <w:kern w:val="0"/>
          <w:szCs w:val="21"/>
        </w:rPr>
        <w:t>，则从轮船发出超声波到冰山的时问</w:t>
      </w:r>
      <w:r w:rsidRPr="00DD1FF6">
        <w:rPr>
          <w:color w:val="FF0000"/>
          <w:kern w:val="0"/>
          <w:szCs w:val="21"/>
        </w:rPr>
        <w:t>t=3S</w:t>
      </w:r>
      <w:r w:rsidRPr="00DD1FF6">
        <w:rPr>
          <w:color w:val="FF0000"/>
          <w:kern w:val="0"/>
          <w:szCs w:val="21"/>
        </w:rPr>
        <w:t>。根</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据公式</w:t>
      </w:r>
      <w:r w:rsidRPr="00DD1FF6">
        <w:rPr>
          <w:color w:val="FF0000"/>
          <w:kern w:val="0"/>
          <w:szCs w:val="21"/>
        </w:rPr>
        <w:t>v=s/t</w:t>
      </w:r>
      <w:r w:rsidRPr="00DD1FF6">
        <w:rPr>
          <w:color w:val="FF0000"/>
          <w:kern w:val="0"/>
          <w:szCs w:val="21"/>
        </w:rPr>
        <w:t>可得</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冰山到船的距离：</w:t>
      </w:r>
      <w:r w:rsidRPr="00DD1FF6">
        <w:rPr>
          <w:color w:val="FF0000"/>
          <w:kern w:val="0"/>
          <w:szCs w:val="21"/>
        </w:rPr>
        <w:t>S=vt=1500m/sx3s=4500m</w:t>
      </w:r>
      <w:r w:rsidRPr="00DD1FF6">
        <w:rPr>
          <w:color w:val="FF0000"/>
          <w:kern w:val="0"/>
          <w:szCs w:val="21"/>
        </w:rPr>
        <w:t>。</w:t>
      </w:r>
    </w:p>
    <w:p w:rsidR="00E53F76" w:rsidRPr="00DD1FF6" w:rsidRDefault="0020206A" w:rsidP="00DD1FF6">
      <w:pPr>
        <w:spacing w:after="0" w:line="360" w:lineRule="auto"/>
        <w:textAlignment w:val="center"/>
        <w:rPr>
          <w:color w:val="FF0000"/>
          <w:kern w:val="0"/>
          <w:szCs w:val="21"/>
        </w:rPr>
      </w:pPr>
      <w:r w:rsidRPr="00DD1FF6">
        <w:rPr>
          <w:color w:val="FF0000"/>
          <w:kern w:val="0"/>
          <w:szCs w:val="21"/>
        </w:rPr>
        <w:t>答：冰山到船的距离为</w:t>
      </w:r>
      <w:r w:rsidRPr="00DD1FF6">
        <w:rPr>
          <w:color w:val="FF0000"/>
          <w:kern w:val="0"/>
          <w:szCs w:val="21"/>
        </w:rPr>
        <w:t>4500m</w:t>
      </w:r>
      <w:r w:rsidRPr="00DD1FF6">
        <w:rPr>
          <w:color w:val="FF0000"/>
          <w:kern w:val="0"/>
          <w:szCs w:val="21"/>
        </w:rPr>
        <w:t>。</w:t>
      </w:r>
    </w:p>
    <w:p w:rsidR="00DD1FF6" w:rsidRPr="00DD1FF6" w:rsidRDefault="00DD1FF6" w:rsidP="00DD1FF6">
      <w:pPr>
        <w:spacing w:after="0" w:line="360" w:lineRule="auto"/>
        <w:textAlignment w:val="center"/>
        <w:rPr>
          <w:color w:val="FF0000"/>
          <w:kern w:val="0"/>
          <w:szCs w:val="21"/>
        </w:rPr>
      </w:pPr>
      <w:bookmarkStart w:id="0" w:name="_GoBack"/>
      <w:bookmarkEnd w:id="0"/>
    </w:p>
    <w:sectPr w:rsidR="00DD1FF6" w:rsidRPr="00DD1FF6" w:rsidSect="00DD1FF6">
      <w:headerReference w:type="default" r:id="rId27"/>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206A" w:rsidRDefault="0020206A">
      <w:pPr>
        <w:spacing w:after="0" w:line="240" w:lineRule="auto"/>
      </w:pPr>
      <w:r>
        <w:separator/>
      </w:r>
    </w:p>
  </w:endnote>
  <w:endnote w:type="continuationSeparator" w:id="0">
    <w:p w:rsidR="0020206A" w:rsidRDefault="002020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libri Light">
    <w:altName w:val="Arial"/>
    <w:charset w:val="00"/>
    <w:family w:val="swiss"/>
    <w:pitch w:val="variable"/>
    <w:sig w:usb0="00000000" w:usb1="C000247B" w:usb2="00000009" w:usb3="00000000" w:csb0="000001FF" w:csb1="00000000"/>
  </w:font>
  <w:font w:name="NEU-BZ-S92">
    <w:altName w:val="宋体"/>
    <w:charset w:val="7A"/>
    <w:family w:val="script"/>
    <w:pitch w:val="default"/>
    <w:sig w:usb0="00000000" w:usb1="00000000" w:usb2="000A005E" w:usb3="00000000" w:csb0="003C0041" w:csb1="00000000"/>
  </w:font>
  <w:font w:name="方正书宋_GBK">
    <w:altName w:val="微软雅黑"/>
    <w:charset w:val="86"/>
    <w:family w:val="script"/>
    <w:pitch w:val="default"/>
    <w:sig w:usb0="00000000" w:usb1="00000000" w:usb2="00000010" w:usb3="00000000" w:csb0="00040000" w:csb1="00000000"/>
  </w:font>
  <w:font w:name="Time New Romans">
    <w:altName w:val="Times New Roman"/>
    <w:charset w:val="00"/>
    <w:family w:val="auto"/>
    <w:pitch w:val="default"/>
    <w:sig w:usb0="00000000" w:usb1="00000000" w:usb2="00000000"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楷体_GB2312">
    <w:altName w:val="楷体"/>
    <w:charset w:val="86"/>
    <w:family w:val="modern"/>
    <w:pitch w:val="fixed"/>
    <w:sig w:usb0="00000001" w:usb1="080E0000" w:usb2="00000010" w:usb3="00000000" w:csb0="00040000" w:csb1="00000000"/>
  </w:font>
  <w:font w:name="等线 Light">
    <w:charset w:val="86"/>
    <w:family w:val="auto"/>
    <w:pitch w:val="variable"/>
    <w:sig w:usb0="A00002BF" w:usb1="38CF7CFA" w:usb2="00000016" w:usb3="00000000" w:csb0="0004000F" w:csb1="00000000"/>
  </w:font>
  <w:font w:name="等线">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206A" w:rsidRDefault="0020206A">
      <w:pPr>
        <w:spacing w:after="0" w:line="240" w:lineRule="auto"/>
      </w:pPr>
      <w:r>
        <w:separator/>
      </w:r>
    </w:p>
  </w:footnote>
  <w:footnote w:type="continuationSeparator" w:id="0">
    <w:p w:rsidR="0020206A" w:rsidRDefault="0020206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3F76" w:rsidRDefault="00800A4C">
    <w:pPr>
      <w:pStyle w:val="a9"/>
    </w:pPr>
    <w:r>
      <w:rPr>
        <w:noProof/>
      </w:rPr>
      <w:drawing>
        <wp:inline distT="0" distB="0" distL="0" distR="0">
          <wp:extent cx="5810250" cy="5715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初中物理在线word页眉gif.gif"/>
                  <pic:cNvPicPr/>
                </pic:nvPicPr>
                <pic:blipFill>
                  <a:blip r:embed="rId1">
                    <a:extLst>
                      <a:ext uri="{28A0092B-C50C-407E-A947-70E740481C1C}">
                        <a14:useLocalDpi xmlns:a14="http://schemas.microsoft.com/office/drawing/2010/main" val="0"/>
                      </a:ext>
                    </a:extLst>
                  </a:blip>
                  <a:stretch>
                    <a:fillRect/>
                  </a:stretch>
                </pic:blipFill>
                <pic:spPr>
                  <a:xfrm>
                    <a:off x="0" y="0"/>
                    <a:ext cx="5810250" cy="57150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798311"/>
    <w:multiLevelType w:val="singleLevel"/>
    <w:tmpl w:val="28798311"/>
    <w:lvl w:ilvl="0">
      <w:start w:val="2"/>
      <w:numFmt w:val="decimal"/>
      <w:lvlText w:val="%1."/>
      <w:lvlJc w:val="left"/>
      <w:pPr>
        <w:tabs>
          <w:tab w:val="left" w:pos="312"/>
        </w:tabs>
      </w:pPr>
    </w:lvl>
  </w:abstractNum>
  <w:abstractNum w:abstractNumId="1">
    <w:nsid w:val="62D8CF45"/>
    <w:multiLevelType w:val="singleLevel"/>
    <w:tmpl w:val="62D8CF45"/>
    <w:lvl w:ilvl="0">
      <w:start w:val="14"/>
      <w:numFmt w:val="decimal"/>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6"/>
  <w:drawingGridVerticalSpacing w:val="159"/>
  <w:displayHorizontalDrawingGridEvery w:val="2"/>
  <w:displayVerticalDrawingGridEvery w:val="2"/>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C7656A3"/>
    <w:rsid w:val="0000127A"/>
    <w:rsid w:val="00001848"/>
    <w:rsid w:val="00005858"/>
    <w:rsid w:val="0001600E"/>
    <w:rsid w:val="000215E8"/>
    <w:rsid w:val="000244AB"/>
    <w:rsid w:val="0003476D"/>
    <w:rsid w:val="00035D54"/>
    <w:rsid w:val="0003799A"/>
    <w:rsid w:val="00042AFE"/>
    <w:rsid w:val="00043EA0"/>
    <w:rsid w:val="00044368"/>
    <w:rsid w:val="0004771C"/>
    <w:rsid w:val="00051D04"/>
    <w:rsid w:val="00053C9F"/>
    <w:rsid w:val="00055F66"/>
    <w:rsid w:val="00057B8D"/>
    <w:rsid w:val="00060C90"/>
    <w:rsid w:val="0006384C"/>
    <w:rsid w:val="0007126E"/>
    <w:rsid w:val="000725AA"/>
    <w:rsid w:val="0008280B"/>
    <w:rsid w:val="00083B02"/>
    <w:rsid w:val="0008416D"/>
    <w:rsid w:val="00095F09"/>
    <w:rsid w:val="000970A6"/>
    <w:rsid w:val="00097CC2"/>
    <w:rsid w:val="000B12AE"/>
    <w:rsid w:val="000B2B48"/>
    <w:rsid w:val="000B2DC9"/>
    <w:rsid w:val="000B4661"/>
    <w:rsid w:val="000B6BB1"/>
    <w:rsid w:val="000C4150"/>
    <w:rsid w:val="000C5FD8"/>
    <w:rsid w:val="000C731C"/>
    <w:rsid w:val="000D3171"/>
    <w:rsid w:val="000E4972"/>
    <w:rsid w:val="000E4C0E"/>
    <w:rsid w:val="000F06BE"/>
    <w:rsid w:val="000F1206"/>
    <w:rsid w:val="000F2E2C"/>
    <w:rsid w:val="000F4465"/>
    <w:rsid w:val="000F61B8"/>
    <w:rsid w:val="000F7748"/>
    <w:rsid w:val="00100E00"/>
    <w:rsid w:val="0010244B"/>
    <w:rsid w:val="00110BDC"/>
    <w:rsid w:val="0011396B"/>
    <w:rsid w:val="0011421B"/>
    <w:rsid w:val="00117A84"/>
    <w:rsid w:val="00120201"/>
    <w:rsid w:val="00120238"/>
    <w:rsid w:val="00123157"/>
    <w:rsid w:val="00123488"/>
    <w:rsid w:val="001235EE"/>
    <w:rsid w:val="00127597"/>
    <w:rsid w:val="00127F13"/>
    <w:rsid w:val="001300C8"/>
    <w:rsid w:val="001361CF"/>
    <w:rsid w:val="001421BF"/>
    <w:rsid w:val="00143402"/>
    <w:rsid w:val="00146A37"/>
    <w:rsid w:val="00147152"/>
    <w:rsid w:val="00162316"/>
    <w:rsid w:val="00167D2A"/>
    <w:rsid w:val="00173ED4"/>
    <w:rsid w:val="0017401E"/>
    <w:rsid w:val="00174454"/>
    <w:rsid w:val="00181464"/>
    <w:rsid w:val="001814B2"/>
    <w:rsid w:val="00182818"/>
    <w:rsid w:val="00185816"/>
    <w:rsid w:val="00191D72"/>
    <w:rsid w:val="00197937"/>
    <w:rsid w:val="001A1269"/>
    <w:rsid w:val="001A12B3"/>
    <w:rsid w:val="001A1965"/>
    <w:rsid w:val="001A2020"/>
    <w:rsid w:val="001A5038"/>
    <w:rsid w:val="001B0A1C"/>
    <w:rsid w:val="001B2706"/>
    <w:rsid w:val="001B2E84"/>
    <w:rsid w:val="001B3886"/>
    <w:rsid w:val="001B410E"/>
    <w:rsid w:val="001C3B7E"/>
    <w:rsid w:val="001D0BFA"/>
    <w:rsid w:val="001D18C3"/>
    <w:rsid w:val="001D3BD1"/>
    <w:rsid w:val="001D68B4"/>
    <w:rsid w:val="001D7E20"/>
    <w:rsid w:val="001E2E0D"/>
    <w:rsid w:val="001E300F"/>
    <w:rsid w:val="001E5A2E"/>
    <w:rsid w:val="001E5D12"/>
    <w:rsid w:val="001E62D1"/>
    <w:rsid w:val="001F052A"/>
    <w:rsid w:val="001F0B08"/>
    <w:rsid w:val="001F15D3"/>
    <w:rsid w:val="001F3A5B"/>
    <w:rsid w:val="001F4141"/>
    <w:rsid w:val="001F4304"/>
    <w:rsid w:val="001F5032"/>
    <w:rsid w:val="0020031C"/>
    <w:rsid w:val="0020206A"/>
    <w:rsid w:val="002054EC"/>
    <w:rsid w:val="002063F3"/>
    <w:rsid w:val="0020788C"/>
    <w:rsid w:val="002102F9"/>
    <w:rsid w:val="00210DC0"/>
    <w:rsid w:val="002123CA"/>
    <w:rsid w:val="002169C3"/>
    <w:rsid w:val="00224F9D"/>
    <w:rsid w:val="002354F3"/>
    <w:rsid w:val="00236C8A"/>
    <w:rsid w:val="002434BA"/>
    <w:rsid w:val="00250DB1"/>
    <w:rsid w:val="002528E8"/>
    <w:rsid w:val="002534E8"/>
    <w:rsid w:val="0026303C"/>
    <w:rsid w:val="00273473"/>
    <w:rsid w:val="00280B1B"/>
    <w:rsid w:val="00281FF2"/>
    <w:rsid w:val="00283989"/>
    <w:rsid w:val="00284D86"/>
    <w:rsid w:val="002864B5"/>
    <w:rsid w:val="00286A12"/>
    <w:rsid w:val="00293CE0"/>
    <w:rsid w:val="00296764"/>
    <w:rsid w:val="002A0D5E"/>
    <w:rsid w:val="002A4340"/>
    <w:rsid w:val="002A659E"/>
    <w:rsid w:val="002B59BD"/>
    <w:rsid w:val="002B5ADB"/>
    <w:rsid w:val="002B70CC"/>
    <w:rsid w:val="002C0C9D"/>
    <w:rsid w:val="002C1FEB"/>
    <w:rsid w:val="002D5A29"/>
    <w:rsid w:val="002E6A90"/>
    <w:rsid w:val="002E7652"/>
    <w:rsid w:val="002F280C"/>
    <w:rsid w:val="002F66B2"/>
    <w:rsid w:val="002F6FA3"/>
    <w:rsid w:val="00300C6F"/>
    <w:rsid w:val="0030527F"/>
    <w:rsid w:val="00307764"/>
    <w:rsid w:val="00310D06"/>
    <w:rsid w:val="003121F2"/>
    <w:rsid w:val="003150BB"/>
    <w:rsid w:val="0032036C"/>
    <w:rsid w:val="00321A60"/>
    <w:rsid w:val="00323E19"/>
    <w:rsid w:val="003259DB"/>
    <w:rsid w:val="00326796"/>
    <w:rsid w:val="00326BF0"/>
    <w:rsid w:val="00330E5A"/>
    <w:rsid w:val="00331A38"/>
    <w:rsid w:val="00331FE0"/>
    <w:rsid w:val="003329CE"/>
    <w:rsid w:val="00336E2D"/>
    <w:rsid w:val="00337A79"/>
    <w:rsid w:val="00337C5D"/>
    <w:rsid w:val="00337EB0"/>
    <w:rsid w:val="00344EAB"/>
    <w:rsid w:val="003465D3"/>
    <w:rsid w:val="003526BD"/>
    <w:rsid w:val="00352C63"/>
    <w:rsid w:val="00354BE1"/>
    <w:rsid w:val="0035560B"/>
    <w:rsid w:val="00355C2F"/>
    <w:rsid w:val="00363C91"/>
    <w:rsid w:val="00365A80"/>
    <w:rsid w:val="00370A72"/>
    <w:rsid w:val="00375413"/>
    <w:rsid w:val="0037771C"/>
    <w:rsid w:val="00380263"/>
    <w:rsid w:val="00380C92"/>
    <w:rsid w:val="0038623E"/>
    <w:rsid w:val="003862D1"/>
    <w:rsid w:val="003866AF"/>
    <w:rsid w:val="003876F2"/>
    <w:rsid w:val="00387ED2"/>
    <w:rsid w:val="003903FC"/>
    <w:rsid w:val="00390765"/>
    <w:rsid w:val="00391CAF"/>
    <w:rsid w:val="00394478"/>
    <w:rsid w:val="00396443"/>
    <w:rsid w:val="0039682B"/>
    <w:rsid w:val="0039799A"/>
    <w:rsid w:val="003A22C0"/>
    <w:rsid w:val="003A4431"/>
    <w:rsid w:val="003A4A93"/>
    <w:rsid w:val="003A5605"/>
    <w:rsid w:val="003A77F9"/>
    <w:rsid w:val="003C20C6"/>
    <w:rsid w:val="003C3846"/>
    <w:rsid w:val="003C3D5F"/>
    <w:rsid w:val="003C56AC"/>
    <w:rsid w:val="003D0A66"/>
    <w:rsid w:val="003D3B3A"/>
    <w:rsid w:val="003E3746"/>
    <w:rsid w:val="003E4016"/>
    <w:rsid w:val="003F0172"/>
    <w:rsid w:val="003F7AAF"/>
    <w:rsid w:val="00401A61"/>
    <w:rsid w:val="004024AD"/>
    <w:rsid w:val="0040314D"/>
    <w:rsid w:val="00405833"/>
    <w:rsid w:val="00412392"/>
    <w:rsid w:val="00416735"/>
    <w:rsid w:val="00416C3C"/>
    <w:rsid w:val="00421E6B"/>
    <w:rsid w:val="0042344E"/>
    <w:rsid w:val="00425426"/>
    <w:rsid w:val="00426205"/>
    <w:rsid w:val="00427730"/>
    <w:rsid w:val="004306B2"/>
    <w:rsid w:val="004314B2"/>
    <w:rsid w:val="004336AA"/>
    <w:rsid w:val="004337C7"/>
    <w:rsid w:val="00434A84"/>
    <w:rsid w:val="00435A2E"/>
    <w:rsid w:val="00435ACF"/>
    <w:rsid w:val="004407D5"/>
    <w:rsid w:val="0044367C"/>
    <w:rsid w:val="0044558E"/>
    <w:rsid w:val="0045585A"/>
    <w:rsid w:val="00462415"/>
    <w:rsid w:val="00462D8F"/>
    <w:rsid w:val="004655DE"/>
    <w:rsid w:val="004663B4"/>
    <w:rsid w:val="00467163"/>
    <w:rsid w:val="00470523"/>
    <w:rsid w:val="00470717"/>
    <w:rsid w:val="00473661"/>
    <w:rsid w:val="00473C98"/>
    <w:rsid w:val="0047429F"/>
    <w:rsid w:val="0047712D"/>
    <w:rsid w:val="00477477"/>
    <w:rsid w:val="004821C5"/>
    <w:rsid w:val="00483E85"/>
    <w:rsid w:val="004840B7"/>
    <w:rsid w:val="00484936"/>
    <w:rsid w:val="00491A70"/>
    <w:rsid w:val="00497130"/>
    <w:rsid w:val="004977D5"/>
    <w:rsid w:val="004B0B9F"/>
    <w:rsid w:val="004B0DBD"/>
    <w:rsid w:val="004B12B6"/>
    <w:rsid w:val="004B446B"/>
    <w:rsid w:val="004B53B9"/>
    <w:rsid w:val="004B7E84"/>
    <w:rsid w:val="004C08F2"/>
    <w:rsid w:val="004C0E46"/>
    <w:rsid w:val="004C1D84"/>
    <w:rsid w:val="004C2234"/>
    <w:rsid w:val="004C3B4F"/>
    <w:rsid w:val="004C4F5D"/>
    <w:rsid w:val="004D02D9"/>
    <w:rsid w:val="004D5420"/>
    <w:rsid w:val="004D7F5D"/>
    <w:rsid w:val="004E0871"/>
    <w:rsid w:val="004E15F1"/>
    <w:rsid w:val="004E5F9E"/>
    <w:rsid w:val="004F0F9F"/>
    <w:rsid w:val="004F12F8"/>
    <w:rsid w:val="004F1C82"/>
    <w:rsid w:val="004F5A94"/>
    <w:rsid w:val="004F6ED9"/>
    <w:rsid w:val="004F7022"/>
    <w:rsid w:val="00502033"/>
    <w:rsid w:val="0050308D"/>
    <w:rsid w:val="00507D31"/>
    <w:rsid w:val="00510BC8"/>
    <w:rsid w:val="00513F4E"/>
    <w:rsid w:val="005232CB"/>
    <w:rsid w:val="0053372E"/>
    <w:rsid w:val="005363D3"/>
    <w:rsid w:val="00541721"/>
    <w:rsid w:val="00542E6B"/>
    <w:rsid w:val="00544588"/>
    <w:rsid w:val="005452EA"/>
    <w:rsid w:val="00546DB1"/>
    <w:rsid w:val="0055569D"/>
    <w:rsid w:val="00556AB3"/>
    <w:rsid w:val="00556C2E"/>
    <w:rsid w:val="005670A1"/>
    <w:rsid w:val="005678C9"/>
    <w:rsid w:val="0057092F"/>
    <w:rsid w:val="00570FCD"/>
    <w:rsid w:val="00573739"/>
    <w:rsid w:val="005768CA"/>
    <w:rsid w:val="005804EE"/>
    <w:rsid w:val="00580E96"/>
    <w:rsid w:val="005816C0"/>
    <w:rsid w:val="00582A41"/>
    <w:rsid w:val="0058423D"/>
    <w:rsid w:val="00585930"/>
    <w:rsid w:val="0059461B"/>
    <w:rsid w:val="00597C7C"/>
    <w:rsid w:val="005A06A1"/>
    <w:rsid w:val="005A1AA6"/>
    <w:rsid w:val="005A4027"/>
    <w:rsid w:val="005A4602"/>
    <w:rsid w:val="005A619D"/>
    <w:rsid w:val="005A7260"/>
    <w:rsid w:val="005B6446"/>
    <w:rsid w:val="005C0384"/>
    <w:rsid w:val="005C06C9"/>
    <w:rsid w:val="005C1404"/>
    <w:rsid w:val="005C3F51"/>
    <w:rsid w:val="005C65F6"/>
    <w:rsid w:val="005D1B29"/>
    <w:rsid w:val="005D3414"/>
    <w:rsid w:val="005D3B34"/>
    <w:rsid w:val="005D4DFC"/>
    <w:rsid w:val="005D6531"/>
    <w:rsid w:val="005D6F03"/>
    <w:rsid w:val="005E1564"/>
    <w:rsid w:val="005E300C"/>
    <w:rsid w:val="005E60DD"/>
    <w:rsid w:val="005E67D1"/>
    <w:rsid w:val="005E719D"/>
    <w:rsid w:val="005F27D3"/>
    <w:rsid w:val="005F445F"/>
    <w:rsid w:val="005F5AF8"/>
    <w:rsid w:val="005F60EF"/>
    <w:rsid w:val="005F687F"/>
    <w:rsid w:val="0062130D"/>
    <w:rsid w:val="00622086"/>
    <w:rsid w:val="006225AA"/>
    <w:rsid w:val="006232D7"/>
    <w:rsid w:val="006300FA"/>
    <w:rsid w:val="00630ABF"/>
    <w:rsid w:val="00633522"/>
    <w:rsid w:val="00634D84"/>
    <w:rsid w:val="00641C34"/>
    <w:rsid w:val="00642917"/>
    <w:rsid w:val="00643705"/>
    <w:rsid w:val="00644362"/>
    <w:rsid w:val="006475FF"/>
    <w:rsid w:val="00651780"/>
    <w:rsid w:val="00652AC5"/>
    <w:rsid w:val="006548F2"/>
    <w:rsid w:val="006563E0"/>
    <w:rsid w:val="00656C08"/>
    <w:rsid w:val="00656D9D"/>
    <w:rsid w:val="00657E52"/>
    <w:rsid w:val="00662CF7"/>
    <w:rsid w:val="006630E2"/>
    <w:rsid w:val="00663774"/>
    <w:rsid w:val="006647A4"/>
    <w:rsid w:val="00665E43"/>
    <w:rsid w:val="0066676C"/>
    <w:rsid w:val="0066744C"/>
    <w:rsid w:val="00671FEE"/>
    <w:rsid w:val="00677633"/>
    <w:rsid w:val="0068137B"/>
    <w:rsid w:val="00682D33"/>
    <w:rsid w:val="00686B56"/>
    <w:rsid w:val="00690D4E"/>
    <w:rsid w:val="0069438B"/>
    <w:rsid w:val="006A0C19"/>
    <w:rsid w:val="006A0EA0"/>
    <w:rsid w:val="006A1F71"/>
    <w:rsid w:val="006A55A0"/>
    <w:rsid w:val="006A6FAB"/>
    <w:rsid w:val="006B03C8"/>
    <w:rsid w:val="006B2648"/>
    <w:rsid w:val="006B4B6F"/>
    <w:rsid w:val="006B7271"/>
    <w:rsid w:val="006D2C57"/>
    <w:rsid w:val="006D3A30"/>
    <w:rsid w:val="006D50FC"/>
    <w:rsid w:val="006D6FFC"/>
    <w:rsid w:val="006E3BE7"/>
    <w:rsid w:val="006E5102"/>
    <w:rsid w:val="006F3237"/>
    <w:rsid w:val="006F78E8"/>
    <w:rsid w:val="006F7F15"/>
    <w:rsid w:val="0070244B"/>
    <w:rsid w:val="007035FE"/>
    <w:rsid w:val="007042CD"/>
    <w:rsid w:val="0070436B"/>
    <w:rsid w:val="00705E65"/>
    <w:rsid w:val="00706692"/>
    <w:rsid w:val="007077BA"/>
    <w:rsid w:val="00710385"/>
    <w:rsid w:val="007167B5"/>
    <w:rsid w:val="0071703C"/>
    <w:rsid w:val="00720013"/>
    <w:rsid w:val="007211DE"/>
    <w:rsid w:val="00730CB9"/>
    <w:rsid w:val="00733B79"/>
    <w:rsid w:val="00733EEE"/>
    <w:rsid w:val="00737098"/>
    <w:rsid w:val="00742536"/>
    <w:rsid w:val="00743379"/>
    <w:rsid w:val="007516E6"/>
    <w:rsid w:val="00754CBD"/>
    <w:rsid w:val="00755D37"/>
    <w:rsid w:val="00760D54"/>
    <w:rsid w:val="0076131E"/>
    <w:rsid w:val="00761A98"/>
    <w:rsid w:val="00764186"/>
    <w:rsid w:val="007644CE"/>
    <w:rsid w:val="007656A2"/>
    <w:rsid w:val="00765F87"/>
    <w:rsid w:val="00766398"/>
    <w:rsid w:val="007703A3"/>
    <w:rsid w:val="00770875"/>
    <w:rsid w:val="0077326B"/>
    <w:rsid w:val="00774073"/>
    <w:rsid w:val="00775606"/>
    <w:rsid w:val="0079214B"/>
    <w:rsid w:val="007924D3"/>
    <w:rsid w:val="00793248"/>
    <w:rsid w:val="00793C85"/>
    <w:rsid w:val="007952B5"/>
    <w:rsid w:val="007965CD"/>
    <w:rsid w:val="007A1667"/>
    <w:rsid w:val="007A43E3"/>
    <w:rsid w:val="007B26E2"/>
    <w:rsid w:val="007B7856"/>
    <w:rsid w:val="007C32A8"/>
    <w:rsid w:val="007C5E80"/>
    <w:rsid w:val="007D0545"/>
    <w:rsid w:val="007D33DF"/>
    <w:rsid w:val="007D72D1"/>
    <w:rsid w:val="007D77C2"/>
    <w:rsid w:val="007E0B57"/>
    <w:rsid w:val="007F0A59"/>
    <w:rsid w:val="007F0B58"/>
    <w:rsid w:val="007F50EF"/>
    <w:rsid w:val="007F70A5"/>
    <w:rsid w:val="00800A4C"/>
    <w:rsid w:val="00801135"/>
    <w:rsid w:val="00804C52"/>
    <w:rsid w:val="00810680"/>
    <w:rsid w:val="008122D7"/>
    <w:rsid w:val="008131E0"/>
    <w:rsid w:val="00815EBB"/>
    <w:rsid w:val="0081623E"/>
    <w:rsid w:val="008165EA"/>
    <w:rsid w:val="008208BC"/>
    <w:rsid w:val="00825763"/>
    <w:rsid w:val="00827EA2"/>
    <w:rsid w:val="008322B2"/>
    <w:rsid w:val="00836113"/>
    <w:rsid w:val="00837CDE"/>
    <w:rsid w:val="00840E6C"/>
    <w:rsid w:val="00846755"/>
    <w:rsid w:val="0086142A"/>
    <w:rsid w:val="0086317B"/>
    <w:rsid w:val="0086395C"/>
    <w:rsid w:val="00865A73"/>
    <w:rsid w:val="00872566"/>
    <w:rsid w:val="00873DAD"/>
    <w:rsid w:val="0087445D"/>
    <w:rsid w:val="008872BD"/>
    <w:rsid w:val="00887BF4"/>
    <w:rsid w:val="00890EE1"/>
    <w:rsid w:val="0089308D"/>
    <w:rsid w:val="0089319F"/>
    <w:rsid w:val="00896EB3"/>
    <w:rsid w:val="00897F3F"/>
    <w:rsid w:val="008A0583"/>
    <w:rsid w:val="008A387D"/>
    <w:rsid w:val="008A389D"/>
    <w:rsid w:val="008A3BE4"/>
    <w:rsid w:val="008A5C22"/>
    <w:rsid w:val="008B467A"/>
    <w:rsid w:val="008B487F"/>
    <w:rsid w:val="008B64F6"/>
    <w:rsid w:val="008B7490"/>
    <w:rsid w:val="008B7F79"/>
    <w:rsid w:val="008C227A"/>
    <w:rsid w:val="008C385D"/>
    <w:rsid w:val="008C4B65"/>
    <w:rsid w:val="008D5C62"/>
    <w:rsid w:val="008E0B12"/>
    <w:rsid w:val="008E14A9"/>
    <w:rsid w:val="008E3A42"/>
    <w:rsid w:val="008F0B6D"/>
    <w:rsid w:val="008F3B5F"/>
    <w:rsid w:val="008F5A5B"/>
    <w:rsid w:val="008F7085"/>
    <w:rsid w:val="00900572"/>
    <w:rsid w:val="009031EB"/>
    <w:rsid w:val="00906D19"/>
    <w:rsid w:val="0091160B"/>
    <w:rsid w:val="00912567"/>
    <w:rsid w:val="00912844"/>
    <w:rsid w:val="0091428A"/>
    <w:rsid w:val="00921B2C"/>
    <w:rsid w:val="00926EFA"/>
    <w:rsid w:val="009274D0"/>
    <w:rsid w:val="00932C70"/>
    <w:rsid w:val="0093321C"/>
    <w:rsid w:val="009429DE"/>
    <w:rsid w:val="00943D9F"/>
    <w:rsid w:val="009443DD"/>
    <w:rsid w:val="00944672"/>
    <w:rsid w:val="00944C98"/>
    <w:rsid w:val="00955732"/>
    <w:rsid w:val="00956ED7"/>
    <w:rsid w:val="00965383"/>
    <w:rsid w:val="00970614"/>
    <w:rsid w:val="0097743A"/>
    <w:rsid w:val="0098101C"/>
    <w:rsid w:val="00983280"/>
    <w:rsid w:val="009844E2"/>
    <w:rsid w:val="00984957"/>
    <w:rsid w:val="00992D01"/>
    <w:rsid w:val="009958B3"/>
    <w:rsid w:val="009969D6"/>
    <w:rsid w:val="00996D45"/>
    <w:rsid w:val="00997451"/>
    <w:rsid w:val="009A3382"/>
    <w:rsid w:val="009A7966"/>
    <w:rsid w:val="009B1D02"/>
    <w:rsid w:val="009B21D5"/>
    <w:rsid w:val="009B24D0"/>
    <w:rsid w:val="009B4485"/>
    <w:rsid w:val="009B56EB"/>
    <w:rsid w:val="009C0301"/>
    <w:rsid w:val="009C3FB3"/>
    <w:rsid w:val="009D2657"/>
    <w:rsid w:val="009D394E"/>
    <w:rsid w:val="009D684D"/>
    <w:rsid w:val="009D70EE"/>
    <w:rsid w:val="009E1345"/>
    <w:rsid w:val="009E244A"/>
    <w:rsid w:val="009E2EAC"/>
    <w:rsid w:val="009E4BBA"/>
    <w:rsid w:val="009E5E39"/>
    <w:rsid w:val="009E7608"/>
    <w:rsid w:val="009E78ED"/>
    <w:rsid w:val="009F0203"/>
    <w:rsid w:val="009F2290"/>
    <w:rsid w:val="009F3084"/>
    <w:rsid w:val="009F44FE"/>
    <w:rsid w:val="009F4AD8"/>
    <w:rsid w:val="009F5AE5"/>
    <w:rsid w:val="009F6418"/>
    <w:rsid w:val="00A00000"/>
    <w:rsid w:val="00A01D6F"/>
    <w:rsid w:val="00A02B1B"/>
    <w:rsid w:val="00A03DB2"/>
    <w:rsid w:val="00A04CF6"/>
    <w:rsid w:val="00A1113A"/>
    <w:rsid w:val="00A1497E"/>
    <w:rsid w:val="00A16425"/>
    <w:rsid w:val="00A17B6D"/>
    <w:rsid w:val="00A27685"/>
    <w:rsid w:val="00A33682"/>
    <w:rsid w:val="00A35E04"/>
    <w:rsid w:val="00A452F4"/>
    <w:rsid w:val="00A455FE"/>
    <w:rsid w:val="00A46FF2"/>
    <w:rsid w:val="00A475C5"/>
    <w:rsid w:val="00A476D9"/>
    <w:rsid w:val="00A51C65"/>
    <w:rsid w:val="00A51E64"/>
    <w:rsid w:val="00A51F06"/>
    <w:rsid w:val="00A538F6"/>
    <w:rsid w:val="00A63154"/>
    <w:rsid w:val="00A70EF4"/>
    <w:rsid w:val="00A7244A"/>
    <w:rsid w:val="00A74F0C"/>
    <w:rsid w:val="00A8126F"/>
    <w:rsid w:val="00A82BF5"/>
    <w:rsid w:val="00A84274"/>
    <w:rsid w:val="00A8529B"/>
    <w:rsid w:val="00A915DF"/>
    <w:rsid w:val="00A92451"/>
    <w:rsid w:val="00A95012"/>
    <w:rsid w:val="00A96491"/>
    <w:rsid w:val="00AA0FDB"/>
    <w:rsid w:val="00AA55E5"/>
    <w:rsid w:val="00AA6C15"/>
    <w:rsid w:val="00AB0D19"/>
    <w:rsid w:val="00AB3E7F"/>
    <w:rsid w:val="00AB6EEC"/>
    <w:rsid w:val="00AC0F8F"/>
    <w:rsid w:val="00AC329E"/>
    <w:rsid w:val="00AD0C09"/>
    <w:rsid w:val="00AD29A9"/>
    <w:rsid w:val="00AD3B37"/>
    <w:rsid w:val="00AE1385"/>
    <w:rsid w:val="00AE165C"/>
    <w:rsid w:val="00AE2FD9"/>
    <w:rsid w:val="00AE37F9"/>
    <w:rsid w:val="00AE7F50"/>
    <w:rsid w:val="00AF21C7"/>
    <w:rsid w:val="00AF7FB3"/>
    <w:rsid w:val="00B0145F"/>
    <w:rsid w:val="00B034A2"/>
    <w:rsid w:val="00B0446E"/>
    <w:rsid w:val="00B05962"/>
    <w:rsid w:val="00B103A5"/>
    <w:rsid w:val="00B140B6"/>
    <w:rsid w:val="00B161F3"/>
    <w:rsid w:val="00B17E33"/>
    <w:rsid w:val="00B20F96"/>
    <w:rsid w:val="00B22DCD"/>
    <w:rsid w:val="00B262A0"/>
    <w:rsid w:val="00B31D2B"/>
    <w:rsid w:val="00B332B4"/>
    <w:rsid w:val="00B333E3"/>
    <w:rsid w:val="00B51385"/>
    <w:rsid w:val="00B513A6"/>
    <w:rsid w:val="00B528C7"/>
    <w:rsid w:val="00B52A29"/>
    <w:rsid w:val="00B53F23"/>
    <w:rsid w:val="00B56FC8"/>
    <w:rsid w:val="00B60481"/>
    <w:rsid w:val="00B616E6"/>
    <w:rsid w:val="00B61BE2"/>
    <w:rsid w:val="00B66276"/>
    <w:rsid w:val="00B72C83"/>
    <w:rsid w:val="00B75696"/>
    <w:rsid w:val="00B801F0"/>
    <w:rsid w:val="00B8233C"/>
    <w:rsid w:val="00B8331D"/>
    <w:rsid w:val="00B84742"/>
    <w:rsid w:val="00B8623D"/>
    <w:rsid w:val="00B87F67"/>
    <w:rsid w:val="00B944FB"/>
    <w:rsid w:val="00B94B7A"/>
    <w:rsid w:val="00B96320"/>
    <w:rsid w:val="00BA276F"/>
    <w:rsid w:val="00BA6152"/>
    <w:rsid w:val="00BB166F"/>
    <w:rsid w:val="00BB4C0E"/>
    <w:rsid w:val="00BB69D5"/>
    <w:rsid w:val="00BC0AC0"/>
    <w:rsid w:val="00BC2D25"/>
    <w:rsid w:val="00BC5790"/>
    <w:rsid w:val="00BC6700"/>
    <w:rsid w:val="00BD0131"/>
    <w:rsid w:val="00BD22B9"/>
    <w:rsid w:val="00BD3DD6"/>
    <w:rsid w:val="00BD6752"/>
    <w:rsid w:val="00BD761D"/>
    <w:rsid w:val="00BE3B8C"/>
    <w:rsid w:val="00BF34CB"/>
    <w:rsid w:val="00BF4655"/>
    <w:rsid w:val="00BF63EC"/>
    <w:rsid w:val="00C00E44"/>
    <w:rsid w:val="00C015CD"/>
    <w:rsid w:val="00C04796"/>
    <w:rsid w:val="00C10ECB"/>
    <w:rsid w:val="00C15A58"/>
    <w:rsid w:val="00C1735B"/>
    <w:rsid w:val="00C179B2"/>
    <w:rsid w:val="00C21EF0"/>
    <w:rsid w:val="00C315BB"/>
    <w:rsid w:val="00C36A97"/>
    <w:rsid w:val="00C36B15"/>
    <w:rsid w:val="00C37666"/>
    <w:rsid w:val="00C40F02"/>
    <w:rsid w:val="00C412EF"/>
    <w:rsid w:val="00C41752"/>
    <w:rsid w:val="00C42FFA"/>
    <w:rsid w:val="00C44262"/>
    <w:rsid w:val="00C47D8A"/>
    <w:rsid w:val="00C5308B"/>
    <w:rsid w:val="00C54DAD"/>
    <w:rsid w:val="00C54E6A"/>
    <w:rsid w:val="00C552F9"/>
    <w:rsid w:val="00C5558D"/>
    <w:rsid w:val="00C5611A"/>
    <w:rsid w:val="00C62F6B"/>
    <w:rsid w:val="00C72B1E"/>
    <w:rsid w:val="00C767CD"/>
    <w:rsid w:val="00C77DAF"/>
    <w:rsid w:val="00C840ED"/>
    <w:rsid w:val="00C8492F"/>
    <w:rsid w:val="00C87C90"/>
    <w:rsid w:val="00C904A1"/>
    <w:rsid w:val="00C93DFA"/>
    <w:rsid w:val="00C96749"/>
    <w:rsid w:val="00CA1567"/>
    <w:rsid w:val="00CA16E0"/>
    <w:rsid w:val="00CA680E"/>
    <w:rsid w:val="00CA688C"/>
    <w:rsid w:val="00CA76F7"/>
    <w:rsid w:val="00CC10AF"/>
    <w:rsid w:val="00CC3BA6"/>
    <w:rsid w:val="00CC3EC1"/>
    <w:rsid w:val="00CC7D86"/>
    <w:rsid w:val="00CD14AF"/>
    <w:rsid w:val="00CD27F6"/>
    <w:rsid w:val="00CD6BEA"/>
    <w:rsid w:val="00CD7769"/>
    <w:rsid w:val="00CE5923"/>
    <w:rsid w:val="00CF1535"/>
    <w:rsid w:val="00CF313A"/>
    <w:rsid w:val="00CF49B0"/>
    <w:rsid w:val="00CF690A"/>
    <w:rsid w:val="00D010E8"/>
    <w:rsid w:val="00D02A68"/>
    <w:rsid w:val="00D02B8A"/>
    <w:rsid w:val="00D030FF"/>
    <w:rsid w:val="00D0382A"/>
    <w:rsid w:val="00D04A0C"/>
    <w:rsid w:val="00D05C2E"/>
    <w:rsid w:val="00D10187"/>
    <w:rsid w:val="00D20942"/>
    <w:rsid w:val="00D20D91"/>
    <w:rsid w:val="00D2159C"/>
    <w:rsid w:val="00D22A8D"/>
    <w:rsid w:val="00D239E3"/>
    <w:rsid w:val="00D2408F"/>
    <w:rsid w:val="00D27735"/>
    <w:rsid w:val="00D310C6"/>
    <w:rsid w:val="00D316C1"/>
    <w:rsid w:val="00D372A0"/>
    <w:rsid w:val="00D37BBF"/>
    <w:rsid w:val="00D402BE"/>
    <w:rsid w:val="00D439DF"/>
    <w:rsid w:val="00D519C1"/>
    <w:rsid w:val="00D539C5"/>
    <w:rsid w:val="00D54A04"/>
    <w:rsid w:val="00D56A8C"/>
    <w:rsid w:val="00D61A40"/>
    <w:rsid w:val="00D63906"/>
    <w:rsid w:val="00D71623"/>
    <w:rsid w:val="00D718A4"/>
    <w:rsid w:val="00D75BA9"/>
    <w:rsid w:val="00D762AD"/>
    <w:rsid w:val="00D84402"/>
    <w:rsid w:val="00D91B2D"/>
    <w:rsid w:val="00D92F3D"/>
    <w:rsid w:val="00D9366C"/>
    <w:rsid w:val="00D944A7"/>
    <w:rsid w:val="00DA50CB"/>
    <w:rsid w:val="00DA5C07"/>
    <w:rsid w:val="00DA6696"/>
    <w:rsid w:val="00DB1BB4"/>
    <w:rsid w:val="00DB631E"/>
    <w:rsid w:val="00DB664C"/>
    <w:rsid w:val="00DB708A"/>
    <w:rsid w:val="00DB765E"/>
    <w:rsid w:val="00DC26E7"/>
    <w:rsid w:val="00DC5B09"/>
    <w:rsid w:val="00DC70E1"/>
    <w:rsid w:val="00DD1C34"/>
    <w:rsid w:val="00DD1FF6"/>
    <w:rsid w:val="00DD229B"/>
    <w:rsid w:val="00DD4557"/>
    <w:rsid w:val="00DE354B"/>
    <w:rsid w:val="00DF49E0"/>
    <w:rsid w:val="00DF576B"/>
    <w:rsid w:val="00DF5DE4"/>
    <w:rsid w:val="00E024EC"/>
    <w:rsid w:val="00E064B5"/>
    <w:rsid w:val="00E07798"/>
    <w:rsid w:val="00E1118E"/>
    <w:rsid w:val="00E114B6"/>
    <w:rsid w:val="00E13659"/>
    <w:rsid w:val="00E149B4"/>
    <w:rsid w:val="00E17DD1"/>
    <w:rsid w:val="00E20733"/>
    <w:rsid w:val="00E209AC"/>
    <w:rsid w:val="00E22469"/>
    <w:rsid w:val="00E2255C"/>
    <w:rsid w:val="00E23B36"/>
    <w:rsid w:val="00E272D4"/>
    <w:rsid w:val="00E27E37"/>
    <w:rsid w:val="00E366F1"/>
    <w:rsid w:val="00E36B9F"/>
    <w:rsid w:val="00E377AA"/>
    <w:rsid w:val="00E40009"/>
    <w:rsid w:val="00E53F76"/>
    <w:rsid w:val="00E66D1A"/>
    <w:rsid w:val="00E674CF"/>
    <w:rsid w:val="00E7207A"/>
    <w:rsid w:val="00E74F45"/>
    <w:rsid w:val="00E75CCB"/>
    <w:rsid w:val="00E75F73"/>
    <w:rsid w:val="00E81F82"/>
    <w:rsid w:val="00E830D1"/>
    <w:rsid w:val="00E84590"/>
    <w:rsid w:val="00E84A43"/>
    <w:rsid w:val="00E8553A"/>
    <w:rsid w:val="00E86E43"/>
    <w:rsid w:val="00E8752B"/>
    <w:rsid w:val="00E87B9C"/>
    <w:rsid w:val="00E87CB6"/>
    <w:rsid w:val="00E904B0"/>
    <w:rsid w:val="00E909EA"/>
    <w:rsid w:val="00E914D9"/>
    <w:rsid w:val="00E929D3"/>
    <w:rsid w:val="00E932C7"/>
    <w:rsid w:val="00E95960"/>
    <w:rsid w:val="00E97F34"/>
    <w:rsid w:val="00EA01AD"/>
    <w:rsid w:val="00EA059E"/>
    <w:rsid w:val="00EA096E"/>
    <w:rsid w:val="00EA1323"/>
    <w:rsid w:val="00EA44BA"/>
    <w:rsid w:val="00EB07DF"/>
    <w:rsid w:val="00EB0904"/>
    <w:rsid w:val="00EB44EC"/>
    <w:rsid w:val="00EB52D9"/>
    <w:rsid w:val="00EB5B10"/>
    <w:rsid w:val="00EB7EA0"/>
    <w:rsid w:val="00EC270E"/>
    <w:rsid w:val="00EC3966"/>
    <w:rsid w:val="00EC5B88"/>
    <w:rsid w:val="00ED0911"/>
    <w:rsid w:val="00ED0B90"/>
    <w:rsid w:val="00ED410E"/>
    <w:rsid w:val="00ED48EA"/>
    <w:rsid w:val="00ED7263"/>
    <w:rsid w:val="00EE26F1"/>
    <w:rsid w:val="00EE346B"/>
    <w:rsid w:val="00EE36AF"/>
    <w:rsid w:val="00EF22E7"/>
    <w:rsid w:val="00EF699C"/>
    <w:rsid w:val="00F10B9B"/>
    <w:rsid w:val="00F15816"/>
    <w:rsid w:val="00F22078"/>
    <w:rsid w:val="00F26169"/>
    <w:rsid w:val="00F300E1"/>
    <w:rsid w:val="00F32214"/>
    <w:rsid w:val="00F33EE9"/>
    <w:rsid w:val="00F3452C"/>
    <w:rsid w:val="00F3639E"/>
    <w:rsid w:val="00F44B0B"/>
    <w:rsid w:val="00F465D9"/>
    <w:rsid w:val="00F52081"/>
    <w:rsid w:val="00F53E98"/>
    <w:rsid w:val="00F5438E"/>
    <w:rsid w:val="00F54A4F"/>
    <w:rsid w:val="00F564FF"/>
    <w:rsid w:val="00F569D2"/>
    <w:rsid w:val="00F57F7F"/>
    <w:rsid w:val="00F61BCD"/>
    <w:rsid w:val="00F632D4"/>
    <w:rsid w:val="00F636C1"/>
    <w:rsid w:val="00F650FB"/>
    <w:rsid w:val="00F651F5"/>
    <w:rsid w:val="00F6737A"/>
    <w:rsid w:val="00F72B90"/>
    <w:rsid w:val="00F7328E"/>
    <w:rsid w:val="00F748EE"/>
    <w:rsid w:val="00F75063"/>
    <w:rsid w:val="00F7599A"/>
    <w:rsid w:val="00F76855"/>
    <w:rsid w:val="00F76A4F"/>
    <w:rsid w:val="00F773B3"/>
    <w:rsid w:val="00F77761"/>
    <w:rsid w:val="00F803FB"/>
    <w:rsid w:val="00F810CA"/>
    <w:rsid w:val="00F84348"/>
    <w:rsid w:val="00F8652C"/>
    <w:rsid w:val="00F876F4"/>
    <w:rsid w:val="00F924C9"/>
    <w:rsid w:val="00F95353"/>
    <w:rsid w:val="00F967D4"/>
    <w:rsid w:val="00F96D56"/>
    <w:rsid w:val="00F97040"/>
    <w:rsid w:val="00F97BDC"/>
    <w:rsid w:val="00F97D87"/>
    <w:rsid w:val="00FA0127"/>
    <w:rsid w:val="00FA34A5"/>
    <w:rsid w:val="00FA5D2E"/>
    <w:rsid w:val="00FB7FF4"/>
    <w:rsid w:val="00FC12B7"/>
    <w:rsid w:val="00FC4C31"/>
    <w:rsid w:val="00FD066B"/>
    <w:rsid w:val="00FD2113"/>
    <w:rsid w:val="00FD7C50"/>
    <w:rsid w:val="00FE22D8"/>
    <w:rsid w:val="00FE3B8D"/>
    <w:rsid w:val="00FE5173"/>
    <w:rsid w:val="00FE632F"/>
    <w:rsid w:val="00FE6853"/>
    <w:rsid w:val="00FE6B4C"/>
    <w:rsid w:val="084436DE"/>
    <w:rsid w:val="0CC03471"/>
    <w:rsid w:val="11DF1AAF"/>
    <w:rsid w:val="13A04A79"/>
    <w:rsid w:val="19DA17EB"/>
    <w:rsid w:val="1DBC7B28"/>
    <w:rsid w:val="20AE5298"/>
    <w:rsid w:val="27AE29EB"/>
    <w:rsid w:val="302764D2"/>
    <w:rsid w:val="30C2716F"/>
    <w:rsid w:val="30D64B32"/>
    <w:rsid w:val="31E65F7C"/>
    <w:rsid w:val="32FE463E"/>
    <w:rsid w:val="3C2D3170"/>
    <w:rsid w:val="3DAD5DE8"/>
    <w:rsid w:val="46C36FCE"/>
    <w:rsid w:val="4A6C09E4"/>
    <w:rsid w:val="4B20550D"/>
    <w:rsid w:val="4B283D7F"/>
    <w:rsid w:val="527F4661"/>
    <w:rsid w:val="530E0816"/>
    <w:rsid w:val="5AD129F7"/>
    <w:rsid w:val="5CFD02F1"/>
    <w:rsid w:val="5D9D104B"/>
    <w:rsid w:val="5DAF0991"/>
    <w:rsid w:val="6C7656A3"/>
    <w:rsid w:val="6D840822"/>
    <w:rsid w:val="756216E0"/>
    <w:rsid w:val="799D2A82"/>
    <w:rsid w:val="7DEB6D00"/>
    <w:rsid w:val="7FB9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annotation text" w:semiHidden="1" w:qFormat="1"/>
    <w:lsdException w:name="header" w:qFormat="1"/>
    <w:lsdException w:name="footer" w:uiPriority="99" w:qFormat="1"/>
    <w:lsdException w:name="caption" w:semiHidden="1" w:unhideWhenUsed="1" w:qFormat="1"/>
    <w:lsdException w:name="annotation reference" w:semiHidden="1" w:qFormat="1"/>
    <w:lsdException w:name="page number" w:qFormat="1"/>
    <w:lsdException w:name="Title" w:uiPriority="10" w:qFormat="1"/>
    <w:lsdException w:name="Default Paragraph Font" w:semiHidden="1" w:uiPriority="1" w:unhideWhenUsed="1"/>
    <w:lsdException w:name="Body Text Indent" w:qFormat="1"/>
    <w:lsdException w:name="Subtitle" w:uiPriority="11"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ind w:firstLineChars="200" w:firstLine="420"/>
    </w:pPr>
  </w:style>
  <w:style w:type="paragraph" w:styleId="a4">
    <w:name w:val="annotation text"/>
    <w:basedOn w:val="a"/>
    <w:semiHidden/>
    <w:qFormat/>
    <w:pPr>
      <w:jc w:val="left"/>
    </w:pPr>
    <w:rPr>
      <w:szCs w:val="24"/>
    </w:rPr>
  </w:style>
  <w:style w:type="paragraph" w:styleId="a5">
    <w:name w:val="Body Text Indent"/>
    <w:basedOn w:val="a"/>
    <w:link w:val="Char"/>
    <w:qFormat/>
    <w:pPr>
      <w:spacing w:line="160" w:lineRule="atLeast"/>
      <w:ind w:firstLineChars="400" w:firstLine="1120"/>
    </w:pPr>
    <w:rPr>
      <w:rFonts w:ascii="新宋体" w:eastAsia="新宋体" w:hAnsi="新宋体"/>
      <w:sz w:val="28"/>
      <w:szCs w:val="24"/>
    </w:rPr>
  </w:style>
  <w:style w:type="paragraph" w:styleId="a6">
    <w:name w:val="Plain Text"/>
    <w:basedOn w:val="a"/>
    <w:link w:val="Char0"/>
    <w:qFormat/>
    <w:rPr>
      <w:rFonts w:ascii="宋体" w:hAnsi="Courier New" w:cs="Courier New"/>
      <w:szCs w:val="21"/>
    </w:rPr>
  </w:style>
  <w:style w:type="paragraph" w:styleId="a7">
    <w:name w:val="Balloon Text"/>
    <w:basedOn w:val="a"/>
    <w:link w:val="Char1"/>
    <w:qFormat/>
    <w:rPr>
      <w:sz w:val="18"/>
      <w:szCs w:val="18"/>
    </w:rPr>
  </w:style>
  <w:style w:type="paragraph" w:styleId="a8">
    <w:name w:val="footer"/>
    <w:basedOn w:val="a"/>
    <w:link w:val="Char2"/>
    <w:uiPriority w:val="99"/>
    <w:qFormat/>
    <w:pPr>
      <w:tabs>
        <w:tab w:val="center" w:pos="4153"/>
        <w:tab w:val="right" w:pos="8306"/>
      </w:tabs>
      <w:snapToGrid w:val="0"/>
      <w:jc w:val="left"/>
    </w:pPr>
    <w:rPr>
      <w:sz w:val="18"/>
    </w:rPr>
  </w:style>
  <w:style w:type="paragraph" w:styleId="a9">
    <w:name w:val="header"/>
    <w:basedOn w:val="a"/>
    <w:link w:val="Char3"/>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a">
    <w:name w:val="Subtitle"/>
    <w:basedOn w:val="a"/>
    <w:next w:val="a"/>
    <w:link w:val="Char4"/>
    <w:uiPriority w:val="11"/>
    <w:qFormat/>
    <w:pPr>
      <w:spacing w:before="240" w:after="60" w:line="312" w:lineRule="auto"/>
      <w:jc w:val="center"/>
      <w:outlineLvl w:val="1"/>
    </w:pPr>
    <w:rPr>
      <w:rFonts w:ascii="Cambria" w:hAnsi="Cambria"/>
      <w:b/>
      <w:bCs/>
      <w:kern w:val="28"/>
      <w:sz w:val="32"/>
      <w:szCs w:val="32"/>
    </w:rPr>
  </w:style>
  <w:style w:type="paragraph" w:styleId="ab">
    <w:name w:val="Normal (Web)"/>
    <w:basedOn w:val="a"/>
    <w:link w:val="Char5"/>
    <w:qFormat/>
    <w:pPr>
      <w:spacing w:before="100" w:beforeAutospacing="1" w:after="100" w:afterAutospacing="1"/>
      <w:jc w:val="left"/>
    </w:pPr>
    <w:rPr>
      <w:rFonts w:ascii="Calibri" w:hAnsi="Calibri"/>
      <w:kern w:val="0"/>
      <w:sz w:val="24"/>
      <w:szCs w:val="24"/>
      <w:lang w:val="zh-CN"/>
    </w:rPr>
  </w:style>
  <w:style w:type="paragraph" w:styleId="ac">
    <w:name w:val="Title"/>
    <w:basedOn w:val="a"/>
    <w:next w:val="a"/>
    <w:link w:val="Char6"/>
    <w:uiPriority w:val="10"/>
    <w:qFormat/>
    <w:pPr>
      <w:spacing w:before="240" w:after="60"/>
      <w:jc w:val="center"/>
      <w:outlineLvl w:val="0"/>
    </w:pPr>
    <w:rPr>
      <w:rFonts w:ascii="Cambria" w:hAnsi="Cambria"/>
      <w:b/>
      <w:bCs/>
      <w:sz w:val="32"/>
      <w:szCs w:val="32"/>
    </w:rPr>
  </w:style>
  <w:style w:type="table" w:styleId="ad">
    <w:name w:val="Table Grid"/>
    <w:basedOn w:val="a1"/>
    <w:uiPriority w:val="59"/>
    <w:qFormat/>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qFormat/>
    <w:rPr>
      <w:b/>
      <w:bCs/>
    </w:rPr>
  </w:style>
  <w:style w:type="character" w:styleId="af">
    <w:name w:val="page number"/>
    <w:qFormat/>
  </w:style>
  <w:style w:type="character" w:styleId="af0">
    <w:name w:val="FollowedHyperlink"/>
    <w:qFormat/>
    <w:rPr>
      <w:color w:val="954F72"/>
      <w:u w:val="single"/>
    </w:rPr>
  </w:style>
  <w:style w:type="character" w:styleId="af1">
    <w:name w:val="Hyperlink"/>
    <w:basedOn w:val="a0"/>
    <w:uiPriority w:val="99"/>
    <w:qFormat/>
    <w:rPr>
      <w:color w:val="0000FF"/>
      <w:u w:val="single"/>
    </w:rPr>
  </w:style>
  <w:style w:type="character" w:styleId="af2">
    <w:name w:val="annotation reference"/>
    <w:semiHidden/>
    <w:qFormat/>
    <w:rPr>
      <w:sz w:val="21"/>
      <w:szCs w:val="21"/>
    </w:rPr>
  </w:style>
  <w:style w:type="character" w:customStyle="1" w:styleId="1Char">
    <w:name w:val="标题 1 Char"/>
    <w:link w:val="1"/>
    <w:uiPriority w:val="9"/>
    <w:qFormat/>
    <w:rPr>
      <w:rFonts w:ascii="宋体" w:hAnsi="宋体"/>
      <w:b/>
      <w:kern w:val="44"/>
      <w:sz w:val="48"/>
      <w:szCs w:val="48"/>
    </w:rPr>
  </w:style>
  <w:style w:type="character" w:customStyle="1" w:styleId="3Char">
    <w:name w:val="标题 3 Char"/>
    <w:link w:val="3"/>
    <w:qFormat/>
    <w:rPr>
      <w:b/>
      <w:bCs/>
      <w:kern w:val="2"/>
      <w:sz w:val="32"/>
      <w:szCs w:val="32"/>
    </w:rPr>
  </w:style>
  <w:style w:type="character" w:customStyle="1" w:styleId="Char3">
    <w:name w:val="页眉 Char"/>
    <w:link w:val="a9"/>
    <w:uiPriority w:val="99"/>
    <w:qFormat/>
    <w:rPr>
      <w:kern w:val="2"/>
      <w:sz w:val="18"/>
      <w:szCs w:val="22"/>
    </w:rPr>
  </w:style>
  <w:style w:type="character" w:customStyle="1" w:styleId="Char2">
    <w:name w:val="页脚 Char"/>
    <w:link w:val="a8"/>
    <w:uiPriority w:val="99"/>
    <w:qFormat/>
    <w:rPr>
      <w:kern w:val="2"/>
      <w:sz w:val="18"/>
      <w:szCs w:val="22"/>
    </w:rPr>
  </w:style>
  <w:style w:type="character" w:customStyle="1" w:styleId="subtitles0">
    <w:name w:val="sub_title s0"/>
    <w:basedOn w:val="a0"/>
    <w:qFormat/>
  </w:style>
  <w:style w:type="paragraph" w:styleId="af3">
    <w:name w:val="No Spacing"/>
    <w:uiPriority w:val="1"/>
    <w:qFormat/>
    <w:pPr>
      <w:widowControl w:val="0"/>
      <w:jc w:val="both"/>
    </w:pPr>
    <w:rPr>
      <w:rFonts w:ascii="Calibri" w:hAnsi="Calibri"/>
      <w:kern w:val="2"/>
      <w:sz w:val="21"/>
      <w:szCs w:val="22"/>
    </w:rPr>
  </w:style>
  <w:style w:type="character" w:customStyle="1" w:styleId="Char20">
    <w:name w:val="纯文本 Char2"/>
    <w:qFormat/>
    <w:locked/>
    <w:rPr>
      <w:rFonts w:ascii="宋体" w:hAnsi="Courier New" w:cs="Courier New"/>
      <w:kern w:val="2"/>
      <w:sz w:val="21"/>
      <w:szCs w:val="21"/>
    </w:rPr>
  </w:style>
  <w:style w:type="character" w:customStyle="1" w:styleId="Char0">
    <w:name w:val="纯文本 Char"/>
    <w:link w:val="a6"/>
    <w:qFormat/>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4">
    <w:name w:val="List Paragraph"/>
    <w:basedOn w:val="a"/>
    <w:uiPriority w:val="99"/>
    <w:qFormat/>
    <w:pPr>
      <w:ind w:firstLineChars="200" w:firstLine="420"/>
    </w:pPr>
    <w:rPr>
      <w:rFonts w:ascii="Calibri" w:hAnsi="Calibri"/>
    </w:rPr>
  </w:style>
  <w:style w:type="character" w:customStyle="1" w:styleId="Char5">
    <w:name w:val="普通(网站) Char"/>
    <w:link w:val="ab"/>
    <w:qFormat/>
    <w:rPr>
      <w:rFonts w:ascii="Calibri" w:hAnsi="Calibri"/>
      <w:sz w:val="24"/>
      <w:szCs w:val="24"/>
      <w:lang w:val="zh-CN" w:eastAsia="zh-CN"/>
    </w:rPr>
  </w:style>
  <w:style w:type="paragraph" w:customStyle="1" w:styleId="DefaultParagraph">
    <w:name w:val="DefaultParagraph"/>
    <w:link w:val="DefaultParagraphCharChar"/>
    <w:qFormat/>
    <w:rPr>
      <w:rFonts w:ascii="Calibri" w:hAnsi="Calibri"/>
      <w:kern w:val="2"/>
      <w:sz w:val="21"/>
      <w:szCs w:val="22"/>
    </w:rPr>
  </w:style>
  <w:style w:type="character" w:customStyle="1" w:styleId="p141">
    <w:name w:val="p141"/>
    <w:qFormat/>
    <w:rPr>
      <w:rFonts w:cs="Times New Roman"/>
      <w:sz w:val="24"/>
      <w:szCs w:val="24"/>
    </w:rPr>
  </w:style>
  <w:style w:type="paragraph" w:customStyle="1" w:styleId="10">
    <w:name w:val="1"/>
    <w:basedOn w:val="a"/>
    <w:qFormat/>
  </w:style>
  <w:style w:type="character" w:customStyle="1" w:styleId="apple-style-span">
    <w:name w:val="apple-style-span"/>
    <w:qFormat/>
    <w:rPr>
      <w:rFonts w:ascii="Times New Roman" w:hAnsi="Times New Roman" w:cs="Times New Roman" w:hint="default"/>
    </w:rPr>
  </w:style>
  <w:style w:type="character" w:customStyle="1" w:styleId="Char10">
    <w:name w:val="副标题 Char1"/>
    <w:qFormat/>
    <w:rPr>
      <w:rFonts w:ascii="Cambria" w:hAnsi="Cambria" w:cs="Times New Roman"/>
      <w:b/>
      <w:bCs/>
      <w:kern w:val="28"/>
      <w:sz w:val="32"/>
      <w:szCs w:val="32"/>
    </w:rPr>
  </w:style>
  <w:style w:type="character" w:customStyle="1" w:styleId="Char4">
    <w:name w:val="副标题 Char"/>
    <w:link w:val="aa"/>
    <w:uiPriority w:val="11"/>
    <w:qFormat/>
    <w:rPr>
      <w:rFonts w:ascii="Cambria" w:hAnsi="Cambria"/>
      <w:b/>
      <w:bCs/>
      <w:kern w:val="28"/>
      <w:sz w:val="32"/>
      <w:szCs w:val="32"/>
    </w:rPr>
  </w:style>
  <w:style w:type="character" w:customStyle="1" w:styleId="Char1">
    <w:name w:val="批注框文本 Char1"/>
    <w:link w:val="a7"/>
    <w:qFormat/>
    <w:rPr>
      <w:kern w:val="2"/>
      <w:sz w:val="18"/>
      <w:szCs w:val="18"/>
    </w:rPr>
  </w:style>
  <w:style w:type="character" w:customStyle="1" w:styleId="xb1">
    <w:name w:val="xb1"/>
    <w:qFormat/>
    <w:rPr>
      <w:sz w:val="14"/>
      <w:szCs w:val="14"/>
      <w:vertAlign w:val="subscript"/>
    </w:rPr>
  </w:style>
  <w:style w:type="character" w:customStyle="1" w:styleId="Char11">
    <w:name w:val="标题 Char1"/>
    <w:qFormat/>
    <w:rPr>
      <w:rFonts w:ascii="Cambria" w:hAnsi="Cambria" w:cs="Times New Roman"/>
      <w:b/>
      <w:bCs/>
      <w:kern w:val="2"/>
      <w:sz w:val="32"/>
      <w:szCs w:val="32"/>
    </w:rPr>
  </w:style>
  <w:style w:type="character" w:customStyle="1" w:styleId="Char7">
    <w:name w:val="列出段落 Char"/>
    <w:link w:val="11"/>
    <w:uiPriority w:val="99"/>
    <w:qFormat/>
    <w:locked/>
    <w:rPr>
      <w:rFonts w:ascii="Calibri" w:hAnsi="Calibri" w:cs="Calibri"/>
      <w:kern w:val="2"/>
      <w:sz w:val="21"/>
      <w:szCs w:val="21"/>
    </w:rPr>
  </w:style>
  <w:style w:type="paragraph" w:customStyle="1" w:styleId="11">
    <w:name w:val="列出段落1"/>
    <w:basedOn w:val="a"/>
    <w:link w:val="Char7"/>
    <w:uiPriority w:val="99"/>
    <w:qFormat/>
    <w:pPr>
      <w:ind w:firstLineChars="200" w:firstLine="420"/>
    </w:pPr>
    <w:rPr>
      <w:rFonts w:ascii="Calibri" w:hAnsi="Calibri" w:cs="Calibri"/>
      <w:szCs w:val="21"/>
    </w:rPr>
  </w:style>
  <w:style w:type="character" w:customStyle="1" w:styleId="Char6">
    <w:name w:val="标题 Char"/>
    <w:link w:val="ac"/>
    <w:uiPriority w:val="10"/>
    <w:qFormat/>
    <w:rPr>
      <w:rFonts w:ascii="Cambria" w:hAnsi="Cambria"/>
      <w:b/>
      <w:bCs/>
      <w:kern w:val="2"/>
      <w:sz w:val="32"/>
      <w:szCs w:val="32"/>
    </w:rPr>
  </w:style>
  <w:style w:type="character" w:customStyle="1" w:styleId="apple-converted-space">
    <w:name w:val="apple-converted-space"/>
    <w:qFormat/>
  </w:style>
  <w:style w:type="character" w:customStyle="1" w:styleId="Char8">
    <w:name w:val="批注框文本 Char"/>
    <w:qFormat/>
    <w:rPr>
      <w:kern w:val="2"/>
      <w:sz w:val="18"/>
      <w:szCs w:val="18"/>
    </w:rPr>
  </w:style>
  <w:style w:type="character" w:customStyle="1" w:styleId="Char">
    <w:name w:val="正文文本缩进 Char"/>
    <w:link w:val="a5"/>
    <w:qFormat/>
    <w:rPr>
      <w:rFonts w:ascii="新宋体" w:eastAsia="新宋体" w:hAnsi="新宋体"/>
      <w:kern w:val="2"/>
      <w:sz w:val="28"/>
      <w:szCs w:val="24"/>
    </w:rPr>
  </w:style>
  <w:style w:type="character" w:customStyle="1" w:styleId="CharChar3">
    <w:name w:val="Char Char3"/>
    <w:qFormat/>
    <w:rPr>
      <w:rFonts w:ascii="宋体" w:eastAsia="宋体" w:hAnsi="Courier New" w:cs="Courier New"/>
      <w:szCs w:val="21"/>
    </w:rPr>
  </w:style>
  <w:style w:type="character" w:customStyle="1" w:styleId="DefaultParagraphCharChar">
    <w:name w:val="DefaultParagraph Char Char"/>
    <w:link w:val="DefaultParagraph"/>
    <w:qFormat/>
    <w:rPr>
      <w:rFonts w:ascii="Calibri" w:hAnsi="Calibri"/>
      <w:kern w:val="2"/>
      <w:sz w:val="21"/>
      <w:szCs w:val="22"/>
    </w:rPr>
  </w:style>
  <w:style w:type="character" w:customStyle="1" w:styleId="Char21">
    <w:name w:val="副标题 Char2"/>
    <w:qFormat/>
    <w:rPr>
      <w:rFonts w:ascii="Calibri Light" w:hAnsi="Calibri Light" w:cs="Times New Roman"/>
      <w:b/>
      <w:bCs/>
      <w:kern w:val="28"/>
      <w:sz w:val="32"/>
      <w:szCs w:val="32"/>
    </w:rPr>
  </w:style>
  <w:style w:type="character" w:customStyle="1" w:styleId="Char12">
    <w:name w:val="正文文本缩进 Char1"/>
    <w:qFormat/>
    <w:rPr>
      <w:kern w:val="2"/>
      <w:sz w:val="21"/>
      <w:szCs w:val="22"/>
    </w:rPr>
  </w:style>
  <w:style w:type="character" w:customStyle="1" w:styleId="Char22">
    <w:name w:val="标题 Char2"/>
    <w:qFormat/>
    <w:rPr>
      <w:rFonts w:ascii="Calibri Light" w:hAnsi="Calibri Light" w:cs="Times New Roman"/>
      <w:b/>
      <w:bCs/>
      <w:kern w:val="2"/>
      <w:sz w:val="32"/>
      <w:szCs w:val="32"/>
    </w:rPr>
  </w:style>
  <w:style w:type="paragraph" w:customStyle="1" w:styleId="p0">
    <w:name w:val="p0"/>
    <w:basedOn w:val="a"/>
    <w:qFormat/>
    <w:pPr>
      <w:widowControl/>
    </w:pPr>
    <w:rPr>
      <w:rFonts w:hAnsi="NEU-BZ-S92"/>
      <w:kern w:val="0"/>
      <w:szCs w:val="21"/>
    </w:rPr>
  </w:style>
  <w:style w:type="paragraph" w:customStyle="1" w:styleId="Char30">
    <w:name w:val="Char3"/>
    <w:basedOn w:val="a"/>
    <w:qFormat/>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pPr>
      <w:widowControl/>
      <w:spacing w:line="300" w:lineRule="auto"/>
      <w:ind w:firstLineChars="200" w:firstLine="200"/>
    </w:pPr>
    <w:rPr>
      <w:rFonts w:hAnsi="NEU-BZ-S92"/>
      <w:kern w:val="0"/>
      <w:szCs w:val="20"/>
    </w:rPr>
  </w:style>
  <w:style w:type="paragraph" w:customStyle="1" w:styleId="0">
    <w:name w:val="正文_0"/>
    <w:qFormat/>
    <w:pPr>
      <w:widowControl w:val="0"/>
      <w:jc w:val="both"/>
    </w:pPr>
    <w:rPr>
      <w:rFonts w:ascii="Calibri" w:hAnsi="Calibri"/>
      <w:kern w:val="2"/>
      <w:sz w:val="21"/>
      <w:szCs w:val="22"/>
    </w:rPr>
  </w:style>
  <w:style w:type="paragraph" w:customStyle="1" w:styleId="Char3Char">
    <w:name w:val="Char3 Char"/>
    <w:basedOn w:val="a"/>
    <w:qFormat/>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pPr>
      <w:widowControl/>
      <w:spacing w:line="300" w:lineRule="auto"/>
      <w:ind w:firstLineChars="200" w:firstLine="200"/>
    </w:pPr>
    <w:rPr>
      <w:rFonts w:hAnsi="NEU-BZ-S92"/>
      <w:kern w:val="0"/>
      <w:szCs w:val="20"/>
    </w:rPr>
  </w:style>
  <w:style w:type="paragraph" w:customStyle="1" w:styleId="12">
    <w:name w:val="页眉1"/>
    <w:qFormat/>
    <w:pPr>
      <w:pBdr>
        <w:bottom w:val="single" w:sz="6" w:space="1" w:color="auto"/>
      </w:pBdr>
      <w:tabs>
        <w:tab w:val="center" w:pos="4153"/>
        <w:tab w:val="right" w:pos="8306"/>
      </w:tabs>
      <w:snapToGrid w:val="0"/>
      <w:jc w:val="center"/>
    </w:pPr>
    <w:rPr>
      <w:rFonts w:hAnsi="NEU-BZ-S92"/>
      <w:sz w:val="18"/>
      <w:szCs w:val="18"/>
    </w:rPr>
  </w:style>
  <w:style w:type="paragraph" w:customStyle="1" w:styleId="7">
    <w:name w:val="正文_7"/>
    <w:qFormat/>
    <w:pPr>
      <w:widowControl w:val="0"/>
      <w:jc w:val="both"/>
    </w:pPr>
    <w:rPr>
      <w:rFonts w:ascii="Calibri" w:hAnsi="Calibri"/>
      <w:kern w:val="2"/>
      <w:sz w:val="21"/>
      <w:szCs w:val="22"/>
    </w:rPr>
  </w:style>
  <w:style w:type="paragraph" w:customStyle="1" w:styleId="ListParagraph1">
    <w:name w:val="List Paragraph1"/>
    <w:basedOn w:val="a"/>
    <w:qFormat/>
    <w:pPr>
      <w:ind w:firstLineChars="200" w:firstLine="420"/>
    </w:pPr>
    <w:rPr>
      <w:rFonts w:ascii="Calibri" w:hAnsi="Calibri"/>
    </w:rPr>
  </w:style>
  <w:style w:type="paragraph" w:customStyle="1" w:styleId="00">
    <w:name w:val="0"/>
    <w:basedOn w:val="a"/>
    <w:qFormat/>
    <w:pPr>
      <w:widowControl/>
      <w:snapToGrid w:val="0"/>
      <w:spacing w:line="312" w:lineRule="atLeast"/>
    </w:pPr>
    <w:rPr>
      <w:rFonts w:hAnsi="NEU-BZ-S92"/>
      <w:kern w:val="0"/>
      <w:szCs w:val="20"/>
    </w:rPr>
  </w:style>
  <w:style w:type="paragraph" w:customStyle="1" w:styleId="6">
    <w:name w:val="正文_6"/>
    <w:qFormat/>
    <w:pPr>
      <w:widowControl w:val="0"/>
      <w:jc w:val="both"/>
    </w:pPr>
    <w:rPr>
      <w:rFonts w:ascii="Calibri" w:hAnsi="Calibri"/>
      <w:kern w:val="2"/>
      <w:sz w:val="21"/>
      <w:szCs w:val="22"/>
    </w:rPr>
  </w:style>
  <w:style w:type="character" w:customStyle="1" w:styleId="100">
    <w:name w:val="10"/>
    <w:qFormat/>
    <w:rPr>
      <w:rFonts w:ascii="Times New Roman" w:hAnsi="Times New Roman" w:cs="Times New Roman" w:hint="default"/>
    </w:rPr>
  </w:style>
  <w:style w:type="paragraph" w:customStyle="1" w:styleId="13">
    <w:name w:val="正文1"/>
    <w:basedOn w:val="a"/>
    <w:qFormat/>
    <w:rPr>
      <w:szCs w:val="21"/>
    </w:rPr>
  </w:style>
  <w:style w:type="paragraph" w:customStyle="1" w:styleId="af5">
    <w:name w:val="一级章节"/>
    <w:basedOn w:val="a"/>
    <w:qFormat/>
    <w:pPr>
      <w:widowControl/>
      <w:spacing w:line="285" w:lineRule="exact"/>
      <w:jc w:val="left"/>
      <w:outlineLvl w:val="1"/>
    </w:pPr>
    <w:rPr>
      <w:rFonts w:ascii="NEU-BZ-S92" w:eastAsia="方正书宋_GBK" w:hAnsi="NEU-BZ-S92"/>
      <w:color w:val="000000"/>
      <w:kern w:val="0"/>
      <w:sz w:val="19"/>
      <w:szCs w:val="19"/>
    </w:rPr>
  </w:style>
  <w:style w:type="paragraph" w:styleId="af6">
    <w:name w:val="Intense Quote"/>
    <w:basedOn w:val="a"/>
    <w:next w:val="a"/>
    <w:link w:val="Char9"/>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6"/>
    <w:uiPriority w:val="30"/>
    <w:qFormat/>
    <w:rPr>
      <w:i/>
      <w:iCs/>
      <w:color w:val="5B9BD5"/>
      <w:kern w:val="2"/>
      <w:sz w:val="21"/>
      <w:szCs w:val="22"/>
    </w:rPr>
  </w:style>
  <w:style w:type="paragraph" w:customStyle="1" w:styleId="01">
    <w:name w:val="纯文本_0"/>
    <w:basedOn w:val="0"/>
    <w:link w:val="0Char"/>
    <w:qFormat/>
    <w:locked/>
    <w:rPr>
      <w:rFonts w:ascii="宋体" w:hAnsi="Courier New"/>
      <w:szCs w:val="21"/>
      <w:lang w:val="zh-CN"/>
    </w:rPr>
  </w:style>
  <w:style w:type="character" w:customStyle="1" w:styleId="0Char">
    <w:name w:val="纯文本_0 Char"/>
    <w:link w:val="01"/>
    <w:qFormat/>
    <w:rPr>
      <w:rFonts w:ascii="宋体" w:hAnsi="Courier New"/>
      <w:kern w:val="2"/>
      <w:sz w:val="21"/>
      <w:szCs w:val="21"/>
      <w:lang w:val="zh-CN" w:eastAsia="zh-CN"/>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Normal1">
    <w:name w:val="Normal_1"/>
    <w:qFormat/>
    <w:pPr>
      <w:widowControl w:val="0"/>
      <w:jc w:val="both"/>
    </w:pPr>
    <w:rPr>
      <w:rFonts w:ascii="Time New Romans" w:hAnsi="Time New Romans" w:cs="宋体"/>
      <w:kern w:val="2"/>
      <w:sz w:val="21"/>
      <w:szCs w:val="22"/>
    </w:rPr>
  </w:style>
  <w:style w:type="character" w:customStyle="1" w:styleId="latexlinear">
    <w:name w:val="latex_linear"/>
    <w:basedOn w:val="a0"/>
    <w:qFormat/>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annotation text" w:semiHidden="1" w:qFormat="1"/>
    <w:lsdException w:name="header" w:qFormat="1"/>
    <w:lsdException w:name="footer" w:uiPriority="99" w:qFormat="1"/>
    <w:lsdException w:name="caption" w:semiHidden="1" w:unhideWhenUsed="1" w:qFormat="1"/>
    <w:lsdException w:name="annotation reference" w:semiHidden="1" w:qFormat="1"/>
    <w:lsdException w:name="page number" w:qFormat="1"/>
    <w:lsdException w:name="Title" w:uiPriority="10" w:qFormat="1"/>
    <w:lsdException w:name="Default Paragraph Font" w:semiHidden="1" w:uiPriority="1" w:unhideWhenUsed="1"/>
    <w:lsdException w:name="Body Text Indent" w:qFormat="1"/>
    <w:lsdException w:name="Subtitle" w:uiPriority="11"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ind w:firstLineChars="200" w:firstLine="420"/>
    </w:pPr>
  </w:style>
  <w:style w:type="paragraph" w:styleId="a4">
    <w:name w:val="annotation text"/>
    <w:basedOn w:val="a"/>
    <w:semiHidden/>
    <w:qFormat/>
    <w:pPr>
      <w:jc w:val="left"/>
    </w:pPr>
    <w:rPr>
      <w:szCs w:val="24"/>
    </w:rPr>
  </w:style>
  <w:style w:type="paragraph" w:styleId="a5">
    <w:name w:val="Body Text Indent"/>
    <w:basedOn w:val="a"/>
    <w:link w:val="Char"/>
    <w:qFormat/>
    <w:pPr>
      <w:spacing w:line="160" w:lineRule="atLeast"/>
      <w:ind w:firstLineChars="400" w:firstLine="1120"/>
    </w:pPr>
    <w:rPr>
      <w:rFonts w:ascii="新宋体" w:eastAsia="新宋体" w:hAnsi="新宋体"/>
      <w:sz w:val="28"/>
      <w:szCs w:val="24"/>
    </w:rPr>
  </w:style>
  <w:style w:type="paragraph" w:styleId="a6">
    <w:name w:val="Plain Text"/>
    <w:basedOn w:val="a"/>
    <w:link w:val="Char0"/>
    <w:qFormat/>
    <w:rPr>
      <w:rFonts w:ascii="宋体" w:hAnsi="Courier New" w:cs="Courier New"/>
      <w:szCs w:val="21"/>
    </w:rPr>
  </w:style>
  <w:style w:type="paragraph" w:styleId="a7">
    <w:name w:val="Balloon Text"/>
    <w:basedOn w:val="a"/>
    <w:link w:val="Char1"/>
    <w:qFormat/>
    <w:rPr>
      <w:sz w:val="18"/>
      <w:szCs w:val="18"/>
    </w:rPr>
  </w:style>
  <w:style w:type="paragraph" w:styleId="a8">
    <w:name w:val="footer"/>
    <w:basedOn w:val="a"/>
    <w:link w:val="Char2"/>
    <w:uiPriority w:val="99"/>
    <w:qFormat/>
    <w:pPr>
      <w:tabs>
        <w:tab w:val="center" w:pos="4153"/>
        <w:tab w:val="right" w:pos="8306"/>
      </w:tabs>
      <w:snapToGrid w:val="0"/>
      <w:jc w:val="left"/>
    </w:pPr>
    <w:rPr>
      <w:sz w:val="18"/>
    </w:rPr>
  </w:style>
  <w:style w:type="paragraph" w:styleId="a9">
    <w:name w:val="header"/>
    <w:basedOn w:val="a"/>
    <w:link w:val="Char3"/>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a">
    <w:name w:val="Subtitle"/>
    <w:basedOn w:val="a"/>
    <w:next w:val="a"/>
    <w:link w:val="Char4"/>
    <w:uiPriority w:val="11"/>
    <w:qFormat/>
    <w:pPr>
      <w:spacing w:before="240" w:after="60" w:line="312" w:lineRule="auto"/>
      <w:jc w:val="center"/>
      <w:outlineLvl w:val="1"/>
    </w:pPr>
    <w:rPr>
      <w:rFonts w:ascii="Cambria" w:hAnsi="Cambria"/>
      <w:b/>
      <w:bCs/>
      <w:kern w:val="28"/>
      <w:sz w:val="32"/>
      <w:szCs w:val="32"/>
    </w:rPr>
  </w:style>
  <w:style w:type="paragraph" w:styleId="ab">
    <w:name w:val="Normal (Web)"/>
    <w:basedOn w:val="a"/>
    <w:link w:val="Char5"/>
    <w:qFormat/>
    <w:pPr>
      <w:spacing w:before="100" w:beforeAutospacing="1" w:after="100" w:afterAutospacing="1"/>
      <w:jc w:val="left"/>
    </w:pPr>
    <w:rPr>
      <w:rFonts w:ascii="Calibri" w:hAnsi="Calibri"/>
      <w:kern w:val="0"/>
      <w:sz w:val="24"/>
      <w:szCs w:val="24"/>
      <w:lang w:val="zh-CN"/>
    </w:rPr>
  </w:style>
  <w:style w:type="paragraph" w:styleId="ac">
    <w:name w:val="Title"/>
    <w:basedOn w:val="a"/>
    <w:next w:val="a"/>
    <w:link w:val="Char6"/>
    <w:uiPriority w:val="10"/>
    <w:qFormat/>
    <w:pPr>
      <w:spacing w:before="240" w:after="60"/>
      <w:jc w:val="center"/>
      <w:outlineLvl w:val="0"/>
    </w:pPr>
    <w:rPr>
      <w:rFonts w:ascii="Cambria" w:hAnsi="Cambria"/>
      <w:b/>
      <w:bCs/>
      <w:sz w:val="32"/>
      <w:szCs w:val="32"/>
    </w:rPr>
  </w:style>
  <w:style w:type="table" w:styleId="ad">
    <w:name w:val="Table Grid"/>
    <w:basedOn w:val="a1"/>
    <w:uiPriority w:val="59"/>
    <w:qFormat/>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qFormat/>
    <w:rPr>
      <w:b/>
      <w:bCs/>
    </w:rPr>
  </w:style>
  <w:style w:type="character" w:styleId="af">
    <w:name w:val="page number"/>
    <w:qFormat/>
  </w:style>
  <w:style w:type="character" w:styleId="af0">
    <w:name w:val="FollowedHyperlink"/>
    <w:qFormat/>
    <w:rPr>
      <w:color w:val="954F72"/>
      <w:u w:val="single"/>
    </w:rPr>
  </w:style>
  <w:style w:type="character" w:styleId="af1">
    <w:name w:val="Hyperlink"/>
    <w:basedOn w:val="a0"/>
    <w:uiPriority w:val="99"/>
    <w:qFormat/>
    <w:rPr>
      <w:color w:val="0000FF"/>
      <w:u w:val="single"/>
    </w:rPr>
  </w:style>
  <w:style w:type="character" w:styleId="af2">
    <w:name w:val="annotation reference"/>
    <w:semiHidden/>
    <w:qFormat/>
    <w:rPr>
      <w:sz w:val="21"/>
      <w:szCs w:val="21"/>
    </w:rPr>
  </w:style>
  <w:style w:type="character" w:customStyle="1" w:styleId="1Char">
    <w:name w:val="标题 1 Char"/>
    <w:link w:val="1"/>
    <w:uiPriority w:val="9"/>
    <w:qFormat/>
    <w:rPr>
      <w:rFonts w:ascii="宋体" w:hAnsi="宋体"/>
      <w:b/>
      <w:kern w:val="44"/>
      <w:sz w:val="48"/>
      <w:szCs w:val="48"/>
    </w:rPr>
  </w:style>
  <w:style w:type="character" w:customStyle="1" w:styleId="3Char">
    <w:name w:val="标题 3 Char"/>
    <w:link w:val="3"/>
    <w:qFormat/>
    <w:rPr>
      <w:b/>
      <w:bCs/>
      <w:kern w:val="2"/>
      <w:sz w:val="32"/>
      <w:szCs w:val="32"/>
    </w:rPr>
  </w:style>
  <w:style w:type="character" w:customStyle="1" w:styleId="Char3">
    <w:name w:val="页眉 Char"/>
    <w:link w:val="a9"/>
    <w:uiPriority w:val="99"/>
    <w:qFormat/>
    <w:rPr>
      <w:kern w:val="2"/>
      <w:sz w:val="18"/>
      <w:szCs w:val="22"/>
    </w:rPr>
  </w:style>
  <w:style w:type="character" w:customStyle="1" w:styleId="Char2">
    <w:name w:val="页脚 Char"/>
    <w:link w:val="a8"/>
    <w:uiPriority w:val="99"/>
    <w:qFormat/>
    <w:rPr>
      <w:kern w:val="2"/>
      <w:sz w:val="18"/>
      <w:szCs w:val="22"/>
    </w:rPr>
  </w:style>
  <w:style w:type="character" w:customStyle="1" w:styleId="subtitles0">
    <w:name w:val="sub_title s0"/>
    <w:basedOn w:val="a0"/>
    <w:qFormat/>
  </w:style>
  <w:style w:type="paragraph" w:styleId="af3">
    <w:name w:val="No Spacing"/>
    <w:uiPriority w:val="1"/>
    <w:qFormat/>
    <w:pPr>
      <w:widowControl w:val="0"/>
      <w:jc w:val="both"/>
    </w:pPr>
    <w:rPr>
      <w:rFonts w:ascii="Calibri" w:hAnsi="Calibri"/>
      <w:kern w:val="2"/>
      <w:sz w:val="21"/>
      <w:szCs w:val="22"/>
    </w:rPr>
  </w:style>
  <w:style w:type="character" w:customStyle="1" w:styleId="Char20">
    <w:name w:val="纯文本 Char2"/>
    <w:qFormat/>
    <w:locked/>
    <w:rPr>
      <w:rFonts w:ascii="宋体" w:hAnsi="Courier New" w:cs="Courier New"/>
      <w:kern w:val="2"/>
      <w:sz w:val="21"/>
      <w:szCs w:val="21"/>
    </w:rPr>
  </w:style>
  <w:style w:type="character" w:customStyle="1" w:styleId="Char0">
    <w:name w:val="纯文本 Char"/>
    <w:link w:val="a6"/>
    <w:qFormat/>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4">
    <w:name w:val="List Paragraph"/>
    <w:basedOn w:val="a"/>
    <w:uiPriority w:val="99"/>
    <w:qFormat/>
    <w:pPr>
      <w:ind w:firstLineChars="200" w:firstLine="420"/>
    </w:pPr>
    <w:rPr>
      <w:rFonts w:ascii="Calibri" w:hAnsi="Calibri"/>
    </w:rPr>
  </w:style>
  <w:style w:type="character" w:customStyle="1" w:styleId="Char5">
    <w:name w:val="普通(网站) Char"/>
    <w:link w:val="ab"/>
    <w:qFormat/>
    <w:rPr>
      <w:rFonts w:ascii="Calibri" w:hAnsi="Calibri"/>
      <w:sz w:val="24"/>
      <w:szCs w:val="24"/>
      <w:lang w:val="zh-CN" w:eastAsia="zh-CN"/>
    </w:rPr>
  </w:style>
  <w:style w:type="paragraph" w:customStyle="1" w:styleId="DefaultParagraph">
    <w:name w:val="DefaultParagraph"/>
    <w:link w:val="DefaultParagraphCharChar"/>
    <w:qFormat/>
    <w:rPr>
      <w:rFonts w:ascii="Calibri" w:hAnsi="Calibri"/>
      <w:kern w:val="2"/>
      <w:sz w:val="21"/>
      <w:szCs w:val="22"/>
    </w:rPr>
  </w:style>
  <w:style w:type="character" w:customStyle="1" w:styleId="p141">
    <w:name w:val="p141"/>
    <w:qFormat/>
    <w:rPr>
      <w:rFonts w:cs="Times New Roman"/>
      <w:sz w:val="24"/>
      <w:szCs w:val="24"/>
    </w:rPr>
  </w:style>
  <w:style w:type="paragraph" w:customStyle="1" w:styleId="10">
    <w:name w:val="1"/>
    <w:basedOn w:val="a"/>
    <w:qFormat/>
  </w:style>
  <w:style w:type="character" w:customStyle="1" w:styleId="apple-style-span">
    <w:name w:val="apple-style-span"/>
    <w:qFormat/>
    <w:rPr>
      <w:rFonts w:ascii="Times New Roman" w:hAnsi="Times New Roman" w:cs="Times New Roman" w:hint="default"/>
    </w:rPr>
  </w:style>
  <w:style w:type="character" w:customStyle="1" w:styleId="Char10">
    <w:name w:val="副标题 Char1"/>
    <w:qFormat/>
    <w:rPr>
      <w:rFonts w:ascii="Cambria" w:hAnsi="Cambria" w:cs="Times New Roman"/>
      <w:b/>
      <w:bCs/>
      <w:kern w:val="28"/>
      <w:sz w:val="32"/>
      <w:szCs w:val="32"/>
    </w:rPr>
  </w:style>
  <w:style w:type="character" w:customStyle="1" w:styleId="Char4">
    <w:name w:val="副标题 Char"/>
    <w:link w:val="aa"/>
    <w:uiPriority w:val="11"/>
    <w:qFormat/>
    <w:rPr>
      <w:rFonts w:ascii="Cambria" w:hAnsi="Cambria"/>
      <w:b/>
      <w:bCs/>
      <w:kern w:val="28"/>
      <w:sz w:val="32"/>
      <w:szCs w:val="32"/>
    </w:rPr>
  </w:style>
  <w:style w:type="character" w:customStyle="1" w:styleId="Char1">
    <w:name w:val="批注框文本 Char1"/>
    <w:link w:val="a7"/>
    <w:qFormat/>
    <w:rPr>
      <w:kern w:val="2"/>
      <w:sz w:val="18"/>
      <w:szCs w:val="18"/>
    </w:rPr>
  </w:style>
  <w:style w:type="character" w:customStyle="1" w:styleId="xb1">
    <w:name w:val="xb1"/>
    <w:qFormat/>
    <w:rPr>
      <w:sz w:val="14"/>
      <w:szCs w:val="14"/>
      <w:vertAlign w:val="subscript"/>
    </w:rPr>
  </w:style>
  <w:style w:type="character" w:customStyle="1" w:styleId="Char11">
    <w:name w:val="标题 Char1"/>
    <w:qFormat/>
    <w:rPr>
      <w:rFonts w:ascii="Cambria" w:hAnsi="Cambria" w:cs="Times New Roman"/>
      <w:b/>
      <w:bCs/>
      <w:kern w:val="2"/>
      <w:sz w:val="32"/>
      <w:szCs w:val="32"/>
    </w:rPr>
  </w:style>
  <w:style w:type="character" w:customStyle="1" w:styleId="Char7">
    <w:name w:val="列出段落 Char"/>
    <w:link w:val="11"/>
    <w:uiPriority w:val="99"/>
    <w:qFormat/>
    <w:locked/>
    <w:rPr>
      <w:rFonts w:ascii="Calibri" w:hAnsi="Calibri" w:cs="Calibri"/>
      <w:kern w:val="2"/>
      <w:sz w:val="21"/>
      <w:szCs w:val="21"/>
    </w:rPr>
  </w:style>
  <w:style w:type="paragraph" w:customStyle="1" w:styleId="11">
    <w:name w:val="列出段落1"/>
    <w:basedOn w:val="a"/>
    <w:link w:val="Char7"/>
    <w:uiPriority w:val="99"/>
    <w:qFormat/>
    <w:pPr>
      <w:ind w:firstLineChars="200" w:firstLine="420"/>
    </w:pPr>
    <w:rPr>
      <w:rFonts w:ascii="Calibri" w:hAnsi="Calibri" w:cs="Calibri"/>
      <w:szCs w:val="21"/>
    </w:rPr>
  </w:style>
  <w:style w:type="character" w:customStyle="1" w:styleId="Char6">
    <w:name w:val="标题 Char"/>
    <w:link w:val="ac"/>
    <w:uiPriority w:val="10"/>
    <w:qFormat/>
    <w:rPr>
      <w:rFonts w:ascii="Cambria" w:hAnsi="Cambria"/>
      <w:b/>
      <w:bCs/>
      <w:kern w:val="2"/>
      <w:sz w:val="32"/>
      <w:szCs w:val="32"/>
    </w:rPr>
  </w:style>
  <w:style w:type="character" w:customStyle="1" w:styleId="apple-converted-space">
    <w:name w:val="apple-converted-space"/>
    <w:qFormat/>
  </w:style>
  <w:style w:type="character" w:customStyle="1" w:styleId="Char8">
    <w:name w:val="批注框文本 Char"/>
    <w:qFormat/>
    <w:rPr>
      <w:kern w:val="2"/>
      <w:sz w:val="18"/>
      <w:szCs w:val="18"/>
    </w:rPr>
  </w:style>
  <w:style w:type="character" w:customStyle="1" w:styleId="Char">
    <w:name w:val="正文文本缩进 Char"/>
    <w:link w:val="a5"/>
    <w:qFormat/>
    <w:rPr>
      <w:rFonts w:ascii="新宋体" w:eastAsia="新宋体" w:hAnsi="新宋体"/>
      <w:kern w:val="2"/>
      <w:sz w:val="28"/>
      <w:szCs w:val="24"/>
    </w:rPr>
  </w:style>
  <w:style w:type="character" w:customStyle="1" w:styleId="CharChar3">
    <w:name w:val="Char Char3"/>
    <w:qFormat/>
    <w:rPr>
      <w:rFonts w:ascii="宋体" w:eastAsia="宋体" w:hAnsi="Courier New" w:cs="Courier New"/>
      <w:szCs w:val="21"/>
    </w:rPr>
  </w:style>
  <w:style w:type="character" w:customStyle="1" w:styleId="DefaultParagraphCharChar">
    <w:name w:val="DefaultParagraph Char Char"/>
    <w:link w:val="DefaultParagraph"/>
    <w:qFormat/>
    <w:rPr>
      <w:rFonts w:ascii="Calibri" w:hAnsi="Calibri"/>
      <w:kern w:val="2"/>
      <w:sz w:val="21"/>
      <w:szCs w:val="22"/>
    </w:rPr>
  </w:style>
  <w:style w:type="character" w:customStyle="1" w:styleId="Char21">
    <w:name w:val="副标题 Char2"/>
    <w:qFormat/>
    <w:rPr>
      <w:rFonts w:ascii="Calibri Light" w:hAnsi="Calibri Light" w:cs="Times New Roman"/>
      <w:b/>
      <w:bCs/>
      <w:kern w:val="28"/>
      <w:sz w:val="32"/>
      <w:szCs w:val="32"/>
    </w:rPr>
  </w:style>
  <w:style w:type="character" w:customStyle="1" w:styleId="Char12">
    <w:name w:val="正文文本缩进 Char1"/>
    <w:qFormat/>
    <w:rPr>
      <w:kern w:val="2"/>
      <w:sz w:val="21"/>
      <w:szCs w:val="22"/>
    </w:rPr>
  </w:style>
  <w:style w:type="character" w:customStyle="1" w:styleId="Char22">
    <w:name w:val="标题 Char2"/>
    <w:qFormat/>
    <w:rPr>
      <w:rFonts w:ascii="Calibri Light" w:hAnsi="Calibri Light" w:cs="Times New Roman"/>
      <w:b/>
      <w:bCs/>
      <w:kern w:val="2"/>
      <w:sz w:val="32"/>
      <w:szCs w:val="32"/>
    </w:rPr>
  </w:style>
  <w:style w:type="paragraph" w:customStyle="1" w:styleId="p0">
    <w:name w:val="p0"/>
    <w:basedOn w:val="a"/>
    <w:qFormat/>
    <w:pPr>
      <w:widowControl/>
    </w:pPr>
    <w:rPr>
      <w:rFonts w:hAnsi="NEU-BZ-S92"/>
      <w:kern w:val="0"/>
      <w:szCs w:val="21"/>
    </w:rPr>
  </w:style>
  <w:style w:type="paragraph" w:customStyle="1" w:styleId="Char30">
    <w:name w:val="Char3"/>
    <w:basedOn w:val="a"/>
    <w:qFormat/>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pPr>
      <w:widowControl/>
      <w:spacing w:line="300" w:lineRule="auto"/>
      <w:ind w:firstLineChars="200" w:firstLine="200"/>
    </w:pPr>
    <w:rPr>
      <w:rFonts w:hAnsi="NEU-BZ-S92"/>
      <w:kern w:val="0"/>
      <w:szCs w:val="20"/>
    </w:rPr>
  </w:style>
  <w:style w:type="paragraph" w:customStyle="1" w:styleId="0">
    <w:name w:val="正文_0"/>
    <w:qFormat/>
    <w:pPr>
      <w:widowControl w:val="0"/>
      <w:jc w:val="both"/>
    </w:pPr>
    <w:rPr>
      <w:rFonts w:ascii="Calibri" w:hAnsi="Calibri"/>
      <w:kern w:val="2"/>
      <w:sz w:val="21"/>
      <w:szCs w:val="22"/>
    </w:rPr>
  </w:style>
  <w:style w:type="paragraph" w:customStyle="1" w:styleId="Char3Char">
    <w:name w:val="Char3 Char"/>
    <w:basedOn w:val="a"/>
    <w:qFormat/>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pPr>
      <w:widowControl/>
      <w:spacing w:line="300" w:lineRule="auto"/>
      <w:ind w:firstLineChars="200" w:firstLine="200"/>
    </w:pPr>
    <w:rPr>
      <w:rFonts w:hAnsi="NEU-BZ-S92"/>
      <w:kern w:val="0"/>
      <w:szCs w:val="20"/>
    </w:rPr>
  </w:style>
  <w:style w:type="paragraph" w:customStyle="1" w:styleId="12">
    <w:name w:val="页眉1"/>
    <w:qFormat/>
    <w:pPr>
      <w:pBdr>
        <w:bottom w:val="single" w:sz="6" w:space="1" w:color="auto"/>
      </w:pBdr>
      <w:tabs>
        <w:tab w:val="center" w:pos="4153"/>
        <w:tab w:val="right" w:pos="8306"/>
      </w:tabs>
      <w:snapToGrid w:val="0"/>
      <w:jc w:val="center"/>
    </w:pPr>
    <w:rPr>
      <w:rFonts w:hAnsi="NEU-BZ-S92"/>
      <w:sz w:val="18"/>
      <w:szCs w:val="18"/>
    </w:rPr>
  </w:style>
  <w:style w:type="paragraph" w:customStyle="1" w:styleId="7">
    <w:name w:val="正文_7"/>
    <w:qFormat/>
    <w:pPr>
      <w:widowControl w:val="0"/>
      <w:jc w:val="both"/>
    </w:pPr>
    <w:rPr>
      <w:rFonts w:ascii="Calibri" w:hAnsi="Calibri"/>
      <w:kern w:val="2"/>
      <w:sz w:val="21"/>
      <w:szCs w:val="22"/>
    </w:rPr>
  </w:style>
  <w:style w:type="paragraph" w:customStyle="1" w:styleId="ListParagraph1">
    <w:name w:val="List Paragraph1"/>
    <w:basedOn w:val="a"/>
    <w:qFormat/>
    <w:pPr>
      <w:ind w:firstLineChars="200" w:firstLine="420"/>
    </w:pPr>
    <w:rPr>
      <w:rFonts w:ascii="Calibri" w:hAnsi="Calibri"/>
    </w:rPr>
  </w:style>
  <w:style w:type="paragraph" w:customStyle="1" w:styleId="00">
    <w:name w:val="0"/>
    <w:basedOn w:val="a"/>
    <w:qFormat/>
    <w:pPr>
      <w:widowControl/>
      <w:snapToGrid w:val="0"/>
      <w:spacing w:line="312" w:lineRule="atLeast"/>
    </w:pPr>
    <w:rPr>
      <w:rFonts w:hAnsi="NEU-BZ-S92"/>
      <w:kern w:val="0"/>
      <w:szCs w:val="20"/>
    </w:rPr>
  </w:style>
  <w:style w:type="paragraph" w:customStyle="1" w:styleId="6">
    <w:name w:val="正文_6"/>
    <w:qFormat/>
    <w:pPr>
      <w:widowControl w:val="0"/>
      <w:jc w:val="both"/>
    </w:pPr>
    <w:rPr>
      <w:rFonts w:ascii="Calibri" w:hAnsi="Calibri"/>
      <w:kern w:val="2"/>
      <w:sz w:val="21"/>
      <w:szCs w:val="22"/>
    </w:rPr>
  </w:style>
  <w:style w:type="character" w:customStyle="1" w:styleId="100">
    <w:name w:val="10"/>
    <w:qFormat/>
    <w:rPr>
      <w:rFonts w:ascii="Times New Roman" w:hAnsi="Times New Roman" w:cs="Times New Roman" w:hint="default"/>
    </w:rPr>
  </w:style>
  <w:style w:type="paragraph" w:customStyle="1" w:styleId="13">
    <w:name w:val="正文1"/>
    <w:basedOn w:val="a"/>
    <w:qFormat/>
    <w:rPr>
      <w:szCs w:val="21"/>
    </w:rPr>
  </w:style>
  <w:style w:type="paragraph" w:customStyle="1" w:styleId="af5">
    <w:name w:val="一级章节"/>
    <w:basedOn w:val="a"/>
    <w:qFormat/>
    <w:pPr>
      <w:widowControl/>
      <w:spacing w:line="285" w:lineRule="exact"/>
      <w:jc w:val="left"/>
      <w:outlineLvl w:val="1"/>
    </w:pPr>
    <w:rPr>
      <w:rFonts w:ascii="NEU-BZ-S92" w:eastAsia="方正书宋_GBK" w:hAnsi="NEU-BZ-S92"/>
      <w:color w:val="000000"/>
      <w:kern w:val="0"/>
      <w:sz w:val="19"/>
      <w:szCs w:val="19"/>
    </w:rPr>
  </w:style>
  <w:style w:type="paragraph" w:styleId="af6">
    <w:name w:val="Intense Quote"/>
    <w:basedOn w:val="a"/>
    <w:next w:val="a"/>
    <w:link w:val="Char9"/>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6"/>
    <w:uiPriority w:val="30"/>
    <w:qFormat/>
    <w:rPr>
      <w:i/>
      <w:iCs/>
      <w:color w:val="5B9BD5"/>
      <w:kern w:val="2"/>
      <w:sz w:val="21"/>
      <w:szCs w:val="22"/>
    </w:rPr>
  </w:style>
  <w:style w:type="paragraph" w:customStyle="1" w:styleId="01">
    <w:name w:val="纯文本_0"/>
    <w:basedOn w:val="0"/>
    <w:link w:val="0Char"/>
    <w:qFormat/>
    <w:locked/>
    <w:rPr>
      <w:rFonts w:ascii="宋体" w:hAnsi="Courier New"/>
      <w:szCs w:val="21"/>
      <w:lang w:val="zh-CN"/>
    </w:rPr>
  </w:style>
  <w:style w:type="character" w:customStyle="1" w:styleId="0Char">
    <w:name w:val="纯文本_0 Char"/>
    <w:link w:val="01"/>
    <w:qFormat/>
    <w:rPr>
      <w:rFonts w:ascii="宋体" w:hAnsi="Courier New"/>
      <w:kern w:val="2"/>
      <w:sz w:val="21"/>
      <w:szCs w:val="21"/>
      <w:lang w:val="zh-CN" w:eastAsia="zh-CN"/>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Normal1">
    <w:name w:val="Normal_1"/>
    <w:qFormat/>
    <w:pPr>
      <w:widowControl w:val="0"/>
      <w:jc w:val="both"/>
    </w:pPr>
    <w:rPr>
      <w:rFonts w:ascii="Time New Romans" w:hAnsi="Time New Romans" w:cs="宋体"/>
      <w:kern w:val="2"/>
      <w:sz w:val="21"/>
      <w:szCs w:val="22"/>
    </w:rPr>
  </w:style>
  <w:style w:type="character" w:customStyle="1" w:styleId="latexlinear">
    <w:name w:val="latex_linear"/>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40.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0.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0.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0.pn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4ADA0D-DC86-4C6B-87F7-BB531DCDD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1547</Words>
  <Characters>8821</Characters>
  <Application>Microsoft Office Word</Application>
  <DocSecurity>0</DocSecurity>
  <Lines>73</Lines>
  <Paragraphs>20</Paragraphs>
  <ScaleCrop>false</ScaleCrop>
  <Company/>
  <LinksUpToDate>false</LinksUpToDate>
  <CharactersWithSpaces>10348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2019-10-06T05:41:00Z</dcterms:created>
  <dcterms:modified xsi:type="dcterms:W3CDTF">2019-12-08T14:41:00Z</dcterms:modified>
</cp:coreProperties>
</file>